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BCA3" w14:textId="77777777" w:rsidR="00BB74A7" w:rsidRDefault="00BB74A7" w:rsidP="00BB74A7">
      <w:pPr>
        <w:pStyle w:val="NoSpacing"/>
        <w:rPr>
          <w:rFonts w:ascii="Arial" w:hAnsi="Arial" w:cs="Arial"/>
          <w:sz w:val="20"/>
          <w:szCs w:val="20"/>
        </w:rPr>
      </w:pPr>
    </w:p>
    <w:p w14:paraId="0E0E7C48" w14:textId="66425B59" w:rsidR="007140F2" w:rsidRDefault="00F97591" w:rsidP="00F9759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140F2">
        <w:rPr>
          <w:rFonts w:ascii="Arial" w:hAnsi="Arial" w:cs="Arial"/>
          <w:b/>
        </w:rPr>
        <w:t>Aggie Research Volunteers</w:t>
      </w:r>
    </w:p>
    <w:p w14:paraId="4B437203" w14:textId="4A9D428A" w:rsidR="00F97591" w:rsidRDefault="00F049EE" w:rsidP="00F9759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Recruitment Website </w:t>
      </w:r>
      <w:r w:rsidR="00260350">
        <w:rPr>
          <w:rFonts w:ascii="Arial" w:hAnsi="Arial" w:cs="Arial"/>
          <w:b/>
        </w:rPr>
        <w:t>Submission Form</w:t>
      </w:r>
    </w:p>
    <w:p w14:paraId="7579AACA" w14:textId="77777777" w:rsidR="002D4EC1" w:rsidRDefault="002D4EC1" w:rsidP="002D4EC1">
      <w:pPr>
        <w:pStyle w:val="NoSpacing"/>
        <w:rPr>
          <w:rFonts w:ascii="Arial" w:hAnsi="Arial" w:cs="Arial"/>
          <w:w w:val="105"/>
        </w:rPr>
      </w:pPr>
    </w:p>
    <w:p w14:paraId="5799FA8C" w14:textId="1D6CD2EB" w:rsidR="00B319EF" w:rsidRDefault="00260350" w:rsidP="00FD67DF">
      <w:pPr>
        <w:pStyle w:val="NoSpacing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This form is </w:t>
      </w:r>
      <w:r w:rsidR="00F049EE">
        <w:rPr>
          <w:rFonts w:ascii="Arial" w:hAnsi="Arial" w:cs="Arial"/>
          <w:w w:val="105"/>
        </w:rPr>
        <w:t xml:space="preserve">to be completed and uploaded in Huron as part of your study recruitment plan if you intend to use the Research </w:t>
      </w:r>
      <w:r w:rsidR="00622349">
        <w:rPr>
          <w:rFonts w:ascii="Arial" w:hAnsi="Arial" w:cs="Arial"/>
          <w:w w:val="105"/>
        </w:rPr>
        <w:t xml:space="preserve">Study </w:t>
      </w:r>
      <w:r w:rsidR="00F049EE">
        <w:rPr>
          <w:rFonts w:ascii="Arial" w:hAnsi="Arial" w:cs="Arial"/>
          <w:w w:val="105"/>
        </w:rPr>
        <w:t>Recruitment Website.</w:t>
      </w:r>
      <w:r>
        <w:rPr>
          <w:rFonts w:ascii="Arial" w:hAnsi="Arial" w:cs="Arial"/>
          <w:w w:val="105"/>
        </w:rPr>
        <w:t xml:space="preserve"> All information provided on this form must be congruent with information provided on all other study documents.</w:t>
      </w:r>
    </w:p>
    <w:p w14:paraId="3C6018D0" w14:textId="77777777" w:rsidR="00902DD5" w:rsidRDefault="00902DD5" w:rsidP="00FD67DF">
      <w:pPr>
        <w:pStyle w:val="NoSpacing"/>
        <w:jc w:val="both"/>
        <w:rPr>
          <w:rFonts w:ascii="Arial" w:hAnsi="Arial" w:cs="Arial"/>
          <w:w w:val="105"/>
        </w:rPr>
      </w:pPr>
    </w:p>
    <w:p w14:paraId="4430F37C" w14:textId="397FBD88" w:rsidR="00902DD5" w:rsidRDefault="00902DD5" w:rsidP="00FD67DF">
      <w:pPr>
        <w:pStyle w:val="NoSpacing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NOTE: When you are ready to begin recruitment, please send the IRB APPROVED and STAMPED version of this form </w:t>
      </w:r>
      <w:r w:rsidR="007140F2">
        <w:rPr>
          <w:rFonts w:ascii="Arial" w:hAnsi="Arial" w:cs="Arial"/>
          <w:w w:val="105"/>
        </w:rPr>
        <w:t xml:space="preserve">to </w:t>
      </w:r>
      <w:hyperlink r:id="rId8" w:history="1">
        <w:r w:rsidR="007140F2" w:rsidRPr="00AD0AF1">
          <w:rPr>
            <w:rStyle w:val="Hyperlink"/>
            <w:rFonts w:ascii="Arial" w:hAnsi="Arial" w:cs="Arial"/>
            <w:w w:val="105"/>
          </w:rPr>
          <w:t>arv@tamu.edu</w:t>
        </w:r>
      </w:hyperlink>
      <w:r w:rsidR="007140F2">
        <w:rPr>
          <w:rFonts w:ascii="Arial" w:hAnsi="Arial" w:cs="Arial"/>
          <w:w w:val="105"/>
        </w:rPr>
        <w:t xml:space="preserve"> </w:t>
      </w:r>
    </w:p>
    <w:p w14:paraId="492DADBE" w14:textId="77777777" w:rsidR="00E14F5C" w:rsidRDefault="00E14F5C" w:rsidP="00BB74A7">
      <w:pPr>
        <w:pStyle w:val="NoSpacing"/>
        <w:rPr>
          <w:rFonts w:ascii="Arial" w:hAnsi="Arial" w:cs="Arial"/>
          <w:w w:val="105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80"/>
        <w:gridCol w:w="3245"/>
        <w:gridCol w:w="3235"/>
      </w:tblGrid>
      <w:tr w:rsidR="00260350" w:rsidRPr="00612825" w14:paraId="688F4102" w14:textId="77777777" w:rsidTr="00FD67DF">
        <w:tc>
          <w:tcPr>
            <w:tcW w:w="2880" w:type="dxa"/>
            <w:shd w:val="clear" w:color="auto" w:fill="AEAAAA" w:themeFill="background2" w:themeFillShade="BF"/>
          </w:tcPr>
          <w:p w14:paraId="6787B7F7" w14:textId="3BEF5FA7" w:rsidR="00260350" w:rsidRPr="00612825" w:rsidRDefault="00260350" w:rsidP="00E206C4">
            <w:pPr>
              <w:pStyle w:val="NoSpacing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6480" w:type="dxa"/>
            <w:gridSpan w:val="2"/>
            <w:shd w:val="clear" w:color="auto" w:fill="AEAAAA" w:themeFill="background2" w:themeFillShade="BF"/>
          </w:tcPr>
          <w:p w14:paraId="5CA95E30" w14:textId="69355977" w:rsidR="00260350" w:rsidRPr="00612825" w:rsidRDefault="00260350" w:rsidP="00BB74A7">
            <w:pPr>
              <w:pStyle w:val="NoSpacing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</w:p>
        </w:tc>
      </w:tr>
      <w:tr w:rsidR="00260350" w:rsidRPr="00612825" w14:paraId="3B419A17" w14:textId="77777777" w:rsidTr="00FD67DF">
        <w:tc>
          <w:tcPr>
            <w:tcW w:w="2880" w:type="dxa"/>
          </w:tcPr>
          <w:p w14:paraId="65977491" w14:textId="004E1493" w:rsidR="00260350" w:rsidRPr="005619BC" w:rsidRDefault="00260350" w:rsidP="005619BC">
            <w:pPr>
              <w:pStyle w:val="NoSpacing"/>
              <w:ind w:left="-2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Research Study Title</w:t>
            </w:r>
          </w:p>
        </w:tc>
        <w:tc>
          <w:tcPr>
            <w:tcW w:w="6480" w:type="dxa"/>
            <w:gridSpan w:val="2"/>
          </w:tcPr>
          <w:p w14:paraId="7E5FC626" w14:textId="758F58C1" w:rsidR="00260350" w:rsidRPr="005619BC" w:rsidRDefault="00260350" w:rsidP="0012717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E7FDB" w:rsidRPr="00612825" w14:paraId="6FFC16F1" w14:textId="77777777" w:rsidTr="009158A6">
        <w:tc>
          <w:tcPr>
            <w:tcW w:w="2880" w:type="dxa"/>
          </w:tcPr>
          <w:p w14:paraId="7F5D3EDE" w14:textId="77777777" w:rsidR="00EE7FDB" w:rsidRPr="00CA370C" w:rsidRDefault="00EE7FDB" w:rsidP="009158A6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PI Name and credentials (PhD, MD, etc.)</w:t>
            </w:r>
          </w:p>
        </w:tc>
        <w:tc>
          <w:tcPr>
            <w:tcW w:w="6480" w:type="dxa"/>
            <w:gridSpan w:val="2"/>
          </w:tcPr>
          <w:p w14:paraId="3741BCFD" w14:textId="77777777" w:rsidR="00EE7FDB" w:rsidRPr="002718F9" w:rsidRDefault="00EE7FDB" w:rsidP="009158A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DB" w:rsidRPr="00612825" w14:paraId="2E082B80" w14:textId="77777777" w:rsidTr="009158A6">
        <w:tc>
          <w:tcPr>
            <w:tcW w:w="2880" w:type="dxa"/>
          </w:tcPr>
          <w:p w14:paraId="4CFEB29E" w14:textId="77777777" w:rsidR="00EE7FDB" w:rsidRPr="00650C42" w:rsidRDefault="00EE7FDB" w:rsidP="009158A6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Brief description (1-2 sentences)</w:t>
            </w:r>
          </w:p>
        </w:tc>
        <w:tc>
          <w:tcPr>
            <w:tcW w:w="6480" w:type="dxa"/>
            <w:gridSpan w:val="2"/>
          </w:tcPr>
          <w:p w14:paraId="62172C37" w14:textId="77777777" w:rsidR="00EE7FDB" w:rsidRPr="00650A35" w:rsidRDefault="00EE7FDB" w:rsidP="009158A6">
            <w:pPr>
              <w:pStyle w:val="BodyTex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[limit 330 characters]</w:t>
            </w:r>
          </w:p>
        </w:tc>
      </w:tr>
      <w:tr w:rsidR="00EE7FDB" w:rsidRPr="00612825" w14:paraId="525349DE" w14:textId="77777777" w:rsidTr="009158A6">
        <w:tc>
          <w:tcPr>
            <w:tcW w:w="2880" w:type="dxa"/>
          </w:tcPr>
          <w:p w14:paraId="22509C07" w14:textId="77777777" w:rsidR="00EE7FDB" w:rsidRPr="00CA370C" w:rsidRDefault="00EE7FDB" w:rsidP="009158A6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CA370C">
              <w:rPr>
                <w:rFonts w:ascii="Arial" w:hAnsi="Arial" w:cs="Arial"/>
                <w:w w:val="105"/>
                <w:sz w:val="20"/>
                <w:szCs w:val="20"/>
              </w:rPr>
              <w:t>Study Contact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name (required)</w:t>
            </w:r>
          </w:p>
        </w:tc>
        <w:tc>
          <w:tcPr>
            <w:tcW w:w="6480" w:type="dxa"/>
            <w:gridSpan w:val="2"/>
          </w:tcPr>
          <w:p w14:paraId="097E6E1F" w14:textId="77777777" w:rsidR="00EE7FDB" w:rsidRPr="002718F9" w:rsidRDefault="00EE7FDB" w:rsidP="009158A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DB" w:rsidRPr="00612825" w14:paraId="29E13E68" w14:textId="77777777" w:rsidTr="009158A6">
        <w:tc>
          <w:tcPr>
            <w:tcW w:w="2880" w:type="dxa"/>
          </w:tcPr>
          <w:p w14:paraId="1A4EF304" w14:textId="77777777" w:rsidR="00EE7FDB" w:rsidRPr="00CA370C" w:rsidRDefault="00EE7FDB" w:rsidP="009158A6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CA370C">
              <w:rPr>
                <w:rFonts w:ascii="Arial" w:hAnsi="Arial" w:cs="Arial"/>
                <w:w w:val="105"/>
                <w:sz w:val="20"/>
                <w:szCs w:val="20"/>
              </w:rPr>
              <w:t>Study Contact phone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(optional)</w:t>
            </w:r>
          </w:p>
        </w:tc>
        <w:tc>
          <w:tcPr>
            <w:tcW w:w="6480" w:type="dxa"/>
            <w:gridSpan w:val="2"/>
          </w:tcPr>
          <w:p w14:paraId="61CDA935" w14:textId="77777777" w:rsidR="00EE7FDB" w:rsidRPr="002718F9" w:rsidRDefault="00EE7FDB" w:rsidP="009158A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DB" w:rsidRPr="00612825" w14:paraId="2AD79818" w14:textId="77777777" w:rsidTr="009158A6">
        <w:tc>
          <w:tcPr>
            <w:tcW w:w="2880" w:type="dxa"/>
          </w:tcPr>
          <w:p w14:paraId="2C86E9C5" w14:textId="77777777" w:rsidR="00EE7FDB" w:rsidRPr="00CA370C" w:rsidRDefault="00EE7FDB" w:rsidP="009158A6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CA370C">
              <w:rPr>
                <w:rFonts w:ascii="Arial" w:hAnsi="Arial" w:cs="Arial"/>
                <w:w w:val="105"/>
                <w:sz w:val="20"/>
                <w:szCs w:val="20"/>
              </w:rPr>
              <w:t>Study Contact email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(required)</w:t>
            </w:r>
          </w:p>
        </w:tc>
        <w:tc>
          <w:tcPr>
            <w:tcW w:w="6480" w:type="dxa"/>
            <w:gridSpan w:val="2"/>
          </w:tcPr>
          <w:p w14:paraId="4EC3065A" w14:textId="77777777" w:rsidR="00EE7FDB" w:rsidRPr="002718F9" w:rsidRDefault="00EE7FDB" w:rsidP="009158A6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DB" w:rsidRPr="00612825" w14:paraId="77B81167" w14:textId="77777777" w:rsidTr="006A777C">
        <w:trPr>
          <w:trHeight w:val="377"/>
        </w:trPr>
        <w:tc>
          <w:tcPr>
            <w:tcW w:w="2880" w:type="dxa"/>
          </w:tcPr>
          <w:p w14:paraId="38B20C79" w14:textId="5AA5A0C6" w:rsidR="00EE7FDB" w:rsidRDefault="00C97BE9" w:rsidP="00BB74A7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List any external funding source</w:t>
            </w:r>
          </w:p>
        </w:tc>
        <w:tc>
          <w:tcPr>
            <w:tcW w:w="6480" w:type="dxa"/>
            <w:gridSpan w:val="2"/>
          </w:tcPr>
          <w:p w14:paraId="21954D02" w14:textId="77777777" w:rsidR="00EE7FDB" w:rsidRPr="00650A35" w:rsidRDefault="00EE7FDB" w:rsidP="002718F9">
            <w:pPr>
              <w:pStyle w:val="BodyTex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0350" w:rsidRPr="00612825" w14:paraId="56EC8C18" w14:textId="77777777" w:rsidTr="00FD67DF">
        <w:tc>
          <w:tcPr>
            <w:tcW w:w="2880" w:type="dxa"/>
          </w:tcPr>
          <w:p w14:paraId="38902B9F" w14:textId="35083797" w:rsidR="00260350" w:rsidRPr="005619BC" w:rsidRDefault="001E2BFB" w:rsidP="00BB74A7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Full </w:t>
            </w:r>
            <w:r w:rsidR="00650C42">
              <w:rPr>
                <w:rFonts w:ascii="Arial" w:hAnsi="Arial" w:cs="Arial"/>
                <w:w w:val="105"/>
                <w:sz w:val="20"/>
                <w:szCs w:val="20"/>
              </w:rPr>
              <w:t>Description of study (1-2 paragraphs</w:t>
            </w:r>
            <w:r w:rsidR="001E739D">
              <w:rPr>
                <w:rFonts w:ascii="Arial" w:hAnsi="Arial" w:cs="Arial"/>
                <w:w w:val="105"/>
                <w:sz w:val="20"/>
                <w:szCs w:val="20"/>
              </w:rPr>
              <w:t xml:space="preserve"> – study procedures and inclusion/exclusion criteria</w:t>
            </w:r>
            <w:r w:rsidR="00650C42">
              <w:rPr>
                <w:rFonts w:ascii="Arial" w:hAnsi="Arial" w:cs="Arial"/>
                <w:w w:val="105"/>
                <w:sz w:val="20"/>
                <w:szCs w:val="20"/>
              </w:rPr>
              <w:t>)</w:t>
            </w:r>
          </w:p>
        </w:tc>
        <w:tc>
          <w:tcPr>
            <w:tcW w:w="6480" w:type="dxa"/>
            <w:gridSpan w:val="2"/>
          </w:tcPr>
          <w:p w14:paraId="6B592BA7" w14:textId="24969788" w:rsidR="00260350" w:rsidRPr="00650A35" w:rsidRDefault="00260350" w:rsidP="002718F9">
            <w:pPr>
              <w:pStyle w:val="BodyTex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0350" w:rsidRPr="00612825" w14:paraId="29449C68" w14:textId="77777777" w:rsidTr="00FD67DF">
        <w:tc>
          <w:tcPr>
            <w:tcW w:w="2880" w:type="dxa"/>
          </w:tcPr>
          <w:p w14:paraId="15EC7CFC" w14:textId="64FB8CE0" w:rsidR="00260350" w:rsidRPr="00650C42" w:rsidRDefault="00F049EE" w:rsidP="007F7EBF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 c</w:t>
            </w:r>
            <w:r w:rsidR="00650C42" w:rsidRPr="00650C42">
              <w:rPr>
                <w:rFonts w:ascii="Arial" w:hAnsi="Arial" w:cs="Arial"/>
                <w:w w:val="105"/>
                <w:sz w:val="20"/>
                <w:szCs w:val="20"/>
              </w:rPr>
              <w:t>ustom image (Note: images will be screened. Please provide image credit information along with the image.</w:t>
            </w:r>
          </w:p>
        </w:tc>
        <w:tc>
          <w:tcPr>
            <w:tcW w:w="6480" w:type="dxa"/>
            <w:gridSpan w:val="2"/>
          </w:tcPr>
          <w:p w14:paraId="036487EE" w14:textId="7F51F9FB" w:rsidR="00E95AD0" w:rsidRPr="005619BC" w:rsidRDefault="00E95AD0" w:rsidP="00E95AD0">
            <w:pPr>
              <w:pStyle w:val="BodyText"/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</w:pPr>
            <w:r w:rsidRPr="005619BC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Copy/paste/resize image in this box. NOTE: image must also be submitted as part of the study application</w:t>
            </w:r>
            <w:r w:rsidRPr="005619BC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&gt; </w:t>
            </w:r>
          </w:p>
          <w:p w14:paraId="22978135" w14:textId="22E4CDBF" w:rsidR="00260350" w:rsidRPr="00612825" w:rsidRDefault="00260350" w:rsidP="00650A35">
            <w:pPr>
              <w:pStyle w:val="BodyText"/>
            </w:pPr>
          </w:p>
        </w:tc>
      </w:tr>
      <w:tr w:rsidR="005619BC" w:rsidRPr="00612825" w14:paraId="54FA956B" w14:textId="77777777" w:rsidTr="00FD67DF">
        <w:tc>
          <w:tcPr>
            <w:tcW w:w="2880" w:type="dxa"/>
          </w:tcPr>
          <w:p w14:paraId="4B77F01C" w14:textId="0897EC99" w:rsidR="005619BC" w:rsidRDefault="005619BC" w:rsidP="007F7EBF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Image credit</w:t>
            </w:r>
          </w:p>
        </w:tc>
        <w:tc>
          <w:tcPr>
            <w:tcW w:w="6480" w:type="dxa"/>
            <w:gridSpan w:val="2"/>
          </w:tcPr>
          <w:p w14:paraId="53433950" w14:textId="77777777" w:rsidR="005619BC" w:rsidRPr="002718F9" w:rsidRDefault="005619BC" w:rsidP="00650A3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350" w:rsidRPr="00612825" w14:paraId="3EFD7FFC" w14:textId="77777777" w:rsidTr="00FD67DF">
        <w:tc>
          <w:tcPr>
            <w:tcW w:w="2880" w:type="dxa"/>
          </w:tcPr>
          <w:p w14:paraId="6FF0BA5D" w14:textId="76D64F1C" w:rsidR="00260350" w:rsidRPr="002718F9" w:rsidRDefault="00650C42" w:rsidP="002718F9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Duration </w:t>
            </w:r>
            <w:r w:rsidR="00FD67DF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="005619B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FD67DF">
              <w:rPr>
                <w:rFonts w:ascii="Arial" w:hAnsi="Arial" w:cs="Arial"/>
                <w:w w:val="105"/>
                <w:sz w:val="20"/>
                <w:szCs w:val="20"/>
              </w:rPr>
              <w:t>(How much time will be asked of the participants?)</w:t>
            </w:r>
          </w:p>
        </w:tc>
        <w:tc>
          <w:tcPr>
            <w:tcW w:w="6480" w:type="dxa"/>
            <w:gridSpan w:val="2"/>
          </w:tcPr>
          <w:p w14:paraId="682DC578" w14:textId="778D6A54" w:rsidR="00260350" w:rsidRPr="002718F9" w:rsidRDefault="00260350" w:rsidP="00650A3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DB" w:rsidRPr="00612825" w14:paraId="65D2A57C" w14:textId="77777777" w:rsidTr="009158A6">
        <w:tc>
          <w:tcPr>
            <w:tcW w:w="2880" w:type="dxa"/>
          </w:tcPr>
          <w:p w14:paraId="0E677AEE" w14:textId="77777777" w:rsidR="00EE7FDB" w:rsidRPr="002718F9" w:rsidRDefault="00EE7FDB" w:rsidP="009158A6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Participant Compensation</w:t>
            </w:r>
          </w:p>
        </w:tc>
        <w:tc>
          <w:tcPr>
            <w:tcW w:w="6480" w:type="dxa"/>
            <w:gridSpan w:val="2"/>
          </w:tcPr>
          <w:p w14:paraId="32E3BCE7" w14:textId="77777777" w:rsidR="00EE7FDB" w:rsidRPr="002718F9" w:rsidRDefault="00EE7FDB" w:rsidP="009158A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C42" w:rsidRPr="00612825" w14:paraId="479E08E8" w14:textId="77777777" w:rsidTr="00FD67DF">
        <w:tc>
          <w:tcPr>
            <w:tcW w:w="2880" w:type="dxa"/>
          </w:tcPr>
          <w:p w14:paraId="3EFF7252" w14:textId="78D470FD" w:rsidR="00650C42" w:rsidRDefault="00650C42" w:rsidP="002718F9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IRB Number</w:t>
            </w:r>
          </w:p>
        </w:tc>
        <w:tc>
          <w:tcPr>
            <w:tcW w:w="6480" w:type="dxa"/>
            <w:gridSpan w:val="2"/>
          </w:tcPr>
          <w:p w14:paraId="68D17C64" w14:textId="77777777" w:rsidR="00650C42" w:rsidRPr="002718F9" w:rsidRDefault="00650C42" w:rsidP="00650A3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C42" w:rsidRPr="00612825" w14:paraId="6722C5EC" w14:textId="77777777" w:rsidTr="00FD67DF">
        <w:tc>
          <w:tcPr>
            <w:tcW w:w="2880" w:type="dxa"/>
          </w:tcPr>
          <w:p w14:paraId="4E7FB7CD" w14:textId="55EFB76E" w:rsidR="00650C42" w:rsidRDefault="00650C42" w:rsidP="002718F9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Minimum Participant Age</w:t>
            </w:r>
          </w:p>
        </w:tc>
        <w:tc>
          <w:tcPr>
            <w:tcW w:w="6480" w:type="dxa"/>
            <w:gridSpan w:val="2"/>
          </w:tcPr>
          <w:p w14:paraId="14BB0E5D" w14:textId="77777777" w:rsidR="00650C42" w:rsidRPr="002718F9" w:rsidRDefault="00650C42" w:rsidP="00650A3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C42" w:rsidRPr="00612825" w14:paraId="392BAE34" w14:textId="77777777" w:rsidTr="00FD67DF">
        <w:tc>
          <w:tcPr>
            <w:tcW w:w="2880" w:type="dxa"/>
          </w:tcPr>
          <w:p w14:paraId="6C551889" w14:textId="5150177F" w:rsidR="00650C42" w:rsidRPr="00CA370C" w:rsidRDefault="00650C42" w:rsidP="002718F9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CA370C">
              <w:rPr>
                <w:rFonts w:ascii="Arial" w:hAnsi="Arial" w:cs="Arial"/>
                <w:w w:val="105"/>
                <w:sz w:val="20"/>
                <w:szCs w:val="20"/>
              </w:rPr>
              <w:t>Maximum Participant Age</w:t>
            </w:r>
          </w:p>
        </w:tc>
        <w:tc>
          <w:tcPr>
            <w:tcW w:w="6480" w:type="dxa"/>
            <w:gridSpan w:val="2"/>
          </w:tcPr>
          <w:p w14:paraId="179B3ACE" w14:textId="77777777" w:rsidR="00650C42" w:rsidRPr="002718F9" w:rsidRDefault="00650C42" w:rsidP="00650A3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868" w:rsidRPr="00612825" w14:paraId="015E30E7" w14:textId="77777777" w:rsidTr="00FD67DF">
        <w:tc>
          <w:tcPr>
            <w:tcW w:w="2880" w:type="dxa"/>
          </w:tcPr>
          <w:p w14:paraId="2BC37A15" w14:textId="10E1440C" w:rsidR="00392868" w:rsidRPr="000D59B9" w:rsidRDefault="00392868" w:rsidP="002718F9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92868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date (dd/mm/</w:t>
            </w:r>
            <w:proofErr w:type="spellStart"/>
            <w:proofErr w:type="gramStart"/>
            <w:r>
              <w:rPr>
                <w:rFonts w:ascii="Arial" w:hAnsi="Arial" w:cs="Arial"/>
                <w:w w:val="105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w w:val="105"/>
                <w:sz w:val="20"/>
                <w:szCs w:val="20"/>
              </w:rPr>
              <w:t>)  to</w:t>
            </w:r>
            <w:proofErr w:type="gramEnd"/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begin recruitment.</w:t>
            </w:r>
          </w:p>
        </w:tc>
        <w:tc>
          <w:tcPr>
            <w:tcW w:w="6480" w:type="dxa"/>
            <w:gridSpan w:val="2"/>
          </w:tcPr>
          <w:p w14:paraId="052F445C" w14:textId="77777777" w:rsidR="00392868" w:rsidRDefault="00392868" w:rsidP="004A78BA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4A78BA" w:rsidRPr="00612825" w14:paraId="4436DC5B" w14:textId="77777777" w:rsidTr="00FD67DF">
        <w:tc>
          <w:tcPr>
            <w:tcW w:w="2880" w:type="dxa"/>
          </w:tcPr>
          <w:p w14:paraId="40D730EE" w14:textId="418F93E6" w:rsidR="004A78BA" w:rsidRPr="00CA370C" w:rsidRDefault="00BC3AFF" w:rsidP="002718F9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0D59B9">
              <w:rPr>
                <w:rFonts w:ascii="Arial" w:hAnsi="Arial" w:cs="Arial"/>
                <w:w w:val="105"/>
                <w:sz w:val="20"/>
                <w:szCs w:val="20"/>
              </w:rPr>
              <w:t>How long should this recruitment be posted</w:t>
            </w:r>
            <w:r w:rsidR="00392868">
              <w:rPr>
                <w:rFonts w:ascii="Arial" w:hAnsi="Arial" w:cs="Arial"/>
                <w:w w:val="105"/>
                <w:sz w:val="20"/>
                <w:szCs w:val="20"/>
              </w:rPr>
              <w:t xml:space="preserve"> after recruitment begins</w:t>
            </w:r>
            <w:r w:rsidRPr="000D59B9">
              <w:rPr>
                <w:rFonts w:ascii="Arial" w:hAnsi="Arial" w:cs="Arial"/>
                <w:w w:val="105"/>
                <w:sz w:val="20"/>
                <w:szCs w:val="20"/>
              </w:rPr>
              <w:t>?</w:t>
            </w:r>
          </w:p>
        </w:tc>
        <w:tc>
          <w:tcPr>
            <w:tcW w:w="6480" w:type="dxa"/>
            <w:gridSpan w:val="2"/>
          </w:tcPr>
          <w:p w14:paraId="6DAF9F2D" w14:textId="2D8943E9" w:rsidR="004A78BA" w:rsidRDefault="00C14AAE" w:rsidP="004A78BA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6770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8BA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4A78BA">
              <w:rPr>
                <w:rFonts w:ascii="Arial" w:hAnsi="Arial" w:cs="Arial"/>
                <w:w w:val="105"/>
                <w:sz w:val="20"/>
                <w:szCs w:val="20"/>
              </w:rPr>
              <w:t xml:space="preserve"> 3 months</w:t>
            </w:r>
          </w:p>
          <w:p w14:paraId="75CCFF5C" w14:textId="22D7835F" w:rsidR="004A78BA" w:rsidRDefault="00C14AAE" w:rsidP="004A78BA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46210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8BA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4A78BA">
              <w:rPr>
                <w:rFonts w:ascii="Arial" w:hAnsi="Arial" w:cs="Arial"/>
                <w:w w:val="105"/>
                <w:sz w:val="20"/>
                <w:szCs w:val="20"/>
              </w:rPr>
              <w:t xml:space="preserve"> 6 months</w:t>
            </w:r>
          </w:p>
          <w:p w14:paraId="1A7CE3AB" w14:textId="548E6485" w:rsidR="004A78BA" w:rsidRPr="004A78BA" w:rsidRDefault="00C14AAE" w:rsidP="00650A35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837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8BA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4A78BA">
              <w:rPr>
                <w:rFonts w:ascii="Arial" w:hAnsi="Arial" w:cs="Arial"/>
                <w:w w:val="105"/>
                <w:sz w:val="20"/>
                <w:szCs w:val="20"/>
              </w:rPr>
              <w:t xml:space="preserve"> 1 year</w:t>
            </w:r>
          </w:p>
        </w:tc>
      </w:tr>
      <w:tr w:rsidR="00BB5B2C" w14:paraId="0E7C05B6" w14:textId="77777777" w:rsidTr="00FD67DF">
        <w:tc>
          <w:tcPr>
            <w:tcW w:w="2880" w:type="dxa"/>
          </w:tcPr>
          <w:p w14:paraId="66D5B86E" w14:textId="5D28556B" w:rsidR="00BB5B2C" w:rsidRPr="00CA370C" w:rsidRDefault="00BB5B2C" w:rsidP="00714DFD">
            <w:pPr>
              <w:pStyle w:val="NoSpacing"/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</w:pPr>
            <w:r w:rsidRPr="00CA370C"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  <w:t>Topic</w:t>
            </w:r>
          </w:p>
        </w:tc>
        <w:tc>
          <w:tcPr>
            <w:tcW w:w="3245" w:type="dxa"/>
            <w:tcBorders>
              <w:right w:val="nil"/>
            </w:tcBorders>
          </w:tcPr>
          <w:p w14:paraId="14638170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  <w:r>
              <w:rPr>
                <w:rFonts w:ascii="Arial" w:hAnsi="Arial" w:cs="Arial"/>
                <w:i/>
                <w:color w:val="595959" w:themeColor="text1" w:themeTint="A6"/>
              </w:rPr>
              <w:t>&lt;Please check all that apply&gt;</w:t>
            </w:r>
          </w:p>
          <w:p w14:paraId="2F3522A9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0240C07A" w14:textId="66E7EDCE" w:rsidR="00BB5B2C" w:rsidRDefault="00C14AAE" w:rsidP="00BB5B2C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86527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1C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B5B2C">
              <w:rPr>
                <w:rFonts w:ascii="Arial" w:hAnsi="Arial" w:cs="Arial"/>
                <w:w w:val="105"/>
                <w:sz w:val="20"/>
                <w:szCs w:val="20"/>
              </w:rPr>
              <w:t xml:space="preserve"> Childhood Development                    </w:t>
            </w:r>
          </w:p>
          <w:p w14:paraId="5FA45034" w14:textId="77777777" w:rsidR="00BB5B2C" w:rsidRDefault="00C14AAE" w:rsidP="00BB5B2C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4993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2C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B5B2C">
              <w:rPr>
                <w:rFonts w:ascii="Arial" w:hAnsi="Arial" w:cs="Arial"/>
                <w:w w:val="105"/>
                <w:sz w:val="20"/>
                <w:szCs w:val="20"/>
              </w:rPr>
              <w:t xml:space="preserve"> Cultural</w:t>
            </w:r>
          </w:p>
          <w:p w14:paraId="301131FF" w14:textId="2EE49E8E" w:rsidR="00BB5B2C" w:rsidRPr="00BB5B2C" w:rsidRDefault="00C14AAE" w:rsidP="00BB5B2C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20277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2C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B5B2C">
              <w:rPr>
                <w:rFonts w:ascii="Arial" w:hAnsi="Arial" w:cs="Arial"/>
                <w:w w:val="105"/>
                <w:sz w:val="20"/>
                <w:szCs w:val="20"/>
              </w:rPr>
              <w:t xml:space="preserve"> Fitness</w:t>
            </w:r>
          </w:p>
        </w:tc>
        <w:tc>
          <w:tcPr>
            <w:tcW w:w="3235" w:type="dxa"/>
            <w:tcBorders>
              <w:left w:val="nil"/>
            </w:tcBorders>
          </w:tcPr>
          <w:p w14:paraId="66050719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46E4CEFA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2D54C961" w14:textId="085A8238" w:rsidR="00BB5B2C" w:rsidRDefault="00C14AAE" w:rsidP="00BB5B2C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00240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2C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B5B2C">
              <w:rPr>
                <w:rFonts w:ascii="Arial" w:hAnsi="Arial" w:cs="Arial"/>
                <w:w w:val="105"/>
                <w:sz w:val="20"/>
                <w:szCs w:val="20"/>
              </w:rPr>
              <w:t xml:space="preserve"> Health</w:t>
            </w:r>
          </w:p>
          <w:p w14:paraId="5816D191" w14:textId="27F95917" w:rsidR="00BB5B2C" w:rsidRDefault="00C14AAE" w:rsidP="00BB5B2C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05855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1C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B5B2C">
              <w:rPr>
                <w:rFonts w:ascii="Arial" w:hAnsi="Arial" w:cs="Arial"/>
                <w:w w:val="105"/>
                <w:sz w:val="20"/>
                <w:szCs w:val="20"/>
              </w:rPr>
              <w:t xml:space="preserve"> Technology</w:t>
            </w:r>
          </w:p>
          <w:p w14:paraId="1EB7DBE8" w14:textId="502F0F28" w:rsidR="00BB5B2C" w:rsidRDefault="00C14AAE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6256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B2C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B5B2C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</w:tr>
      <w:tr w:rsidR="00BB5B2C" w14:paraId="66C219EA" w14:textId="77777777" w:rsidTr="00FD67DF">
        <w:tc>
          <w:tcPr>
            <w:tcW w:w="2880" w:type="dxa"/>
          </w:tcPr>
          <w:p w14:paraId="46F3D3F5" w14:textId="1AB721DD" w:rsidR="00BB5B2C" w:rsidRPr="00CA370C" w:rsidRDefault="00BB5B2C" w:rsidP="00714DFD">
            <w:pPr>
              <w:pStyle w:val="NoSpacing"/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</w:pPr>
            <w:r w:rsidRPr="00CA370C"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  <w:lastRenderedPageBreak/>
              <w:t>Categories</w:t>
            </w:r>
          </w:p>
        </w:tc>
        <w:tc>
          <w:tcPr>
            <w:tcW w:w="3245" w:type="dxa"/>
            <w:tcBorders>
              <w:right w:val="nil"/>
            </w:tcBorders>
          </w:tcPr>
          <w:p w14:paraId="68265277" w14:textId="77777777" w:rsidR="00C77B3D" w:rsidRDefault="00C77B3D" w:rsidP="00C77B3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  <w:r>
              <w:rPr>
                <w:rFonts w:ascii="Arial" w:hAnsi="Arial" w:cs="Arial"/>
                <w:i/>
                <w:color w:val="595959" w:themeColor="text1" w:themeTint="A6"/>
              </w:rPr>
              <w:t>&lt;Please check all that apply&gt;</w:t>
            </w:r>
          </w:p>
          <w:p w14:paraId="430B798A" w14:textId="77777777" w:rsidR="00C77B3D" w:rsidRDefault="00C77B3D" w:rsidP="00C77B3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460568B7" w14:textId="77777777" w:rsidR="00C77B3D" w:rsidRDefault="00C14AAE" w:rsidP="00C77B3D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9137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Behavioral Sciences</w:t>
            </w:r>
          </w:p>
          <w:p w14:paraId="795DD1F8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2248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Psychology/Cognitive</w:t>
            </w:r>
          </w:p>
          <w:p w14:paraId="71675C34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20871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Sociology</w:t>
            </w:r>
          </w:p>
          <w:p w14:paraId="7AA9914C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27344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Economics</w:t>
            </w:r>
          </w:p>
          <w:p w14:paraId="00215772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5112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Other</w:t>
            </w:r>
          </w:p>
          <w:p w14:paraId="3B8EF555" w14:textId="77777777" w:rsidR="00C77B3D" w:rsidRDefault="00C77B3D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46B719A0" w14:textId="77777777" w:rsidR="00C77B3D" w:rsidRDefault="00C14AAE" w:rsidP="00C77B3D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0402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Education</w:t>
            </w:r>
          </w:p>
          <w:p w14:paraId="7A1EB56E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34054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Pre-K</w:t>
            </w:r>
          </w:p>
          <w:p w14:paraId="26AEDC5A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46262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Elementary</w:t>
            </w:r>
          </w:p>
          <w:p w14:paraId="1E6017B8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211478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Middle School</w:t>
            </w:r>
          </w:p>
          <w:p w14:paraId="5E94F27B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6437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High School</w:t>
            </w:r>
          </w:p>
          <w:p w14:paraId="7FE4E5A7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4944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Adult</w:t>
            </w:r>
          </w:p>
          <w:p w14:paraId="13174ABA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</w:tc>
        <w:tc>
          <w:tcPr>
            <w:tcW w:w="3235" w:type="dxa"/>
            <w:tcBorders>
              <w:left w:val="nil"/>
            </w:tcBorders>
          </w:tcPr>
          <w:p w14:paraId="677E95E3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548A6513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7E49060B" w14:textId="77777777" w:rsidR="00C77B3D" w:rsidRDefault="00C14AAE" w:rsidP="00C77B3D">
            <w:pPr>
              <w:pStyle w:val="BodyText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7096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Clinical Trials</w:t>
            </w:r>
          </w:p>
          <w:p w14:paraId="3E2AD8EB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7736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Health</w:t>
            </w:r>
          </w:p>
          <w:p w14:paraId="6B3DF118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00350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Medicine</w:t>
            </w:r>
          </w:p>
          <w:p w14:paraId="7C10F2B8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21527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Brain Sciences</w:t>
            </w:r>
          </w:p>
          <w:p w14:paraId="689D2878" w14:textId="77777777" w:rsidR="00C77B3D" w:rsidRDefault="00C14AAE" w:rsidP="00C77B3D">
            <w:pPr>
              <w:pStyle w:val="BodyText"/>
              <w:ind w:left="360"/>
              <w:rPr>
                <w:rFonts w:ascii="Arial" w:hAnsi="Arial" w:cs="Arial"/>
                <w:w w:val="10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68535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Other</w:t>
            </w:r>
          </w:p>
          <w:p w14:paraId="736D2D51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7F9A8A8C" w14:textId="3E707A88" w:rsidR="00C77B3D" w:rsidRDefault="00C14AAE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71982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w w:val="105"/>
                <w:sz w:val="20"/>
                <w:szCs w:val="20"/>
              </w:rPr>
              <w:t xml:space="preserve"> Category not listed</w:t>
            </w:r>
          </w:p>
        </w:tc>
      </w:tr>
      <w:tr w:rsidR="00BB5B2C" w14:paraId="35687377" w14:textId="77777777" w:rsidTr="00FD67DF">
        <w:tc>
          <w:tcPr>
            <w:tcW w:w="2880" w:type="dxa"/>
          </w:tcPr>
          <w:p w14:paraId="3F6905FE" w14:textId="01DF87CB" w:rsidR="00BB5B2C" w:rsidRPr="00CA370C" w:rsidRDefault="00C77B3D" w:rsidP="00714DFD">
            <w:pPr>
              <w:pStyle w:val="NoSpacing"/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</w:pPr>
            <w:r w:rsidRPr="00CA370C"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  <w:t>Location</w:t>
            </w:r>
          </w:p>
        </w:tc>
        <w:tc>
          <w:tcPr>
            <w:tcW w:w="3245" w:type="dxa"/>
            <w:tcBorders>
              <w:right w:val="nil"/>
            </w:tcBorders>
          </w:tcPr>
          <w:p w14:paraId="1477C295" w14:textId="77777777" w:rsidR="00C77B3D" w:rsidRDefault="00C77B3D" w:rsidP="00C77B3D">
            <w:pPr>
              <w:pStyle w:val="BodyText"/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</w:pPr>
            <w:r w:rsidRPr="005619BC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&lt;Please </w:t>
            </w:r>
            <w:r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check all that </w:t>
            </w:r>
            <w:r w:rsidRPr="005619BC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apply:&gt;</w:t>
            </w:r>
          </w:p>
          <w:p w14:paraId="592B02C8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7527C4B3" w14:textId="77777777" w:rsidR="00C77B3D" w:rsidRDefault="00C14AAE" w:rsidP="00714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09775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Bryan-College Station (off campus)</w:t>
            </w:r>
          </w:p>
          <w:p w14:paraId="4138DC28" w14:textId="77777777" w:rsidR="00C77B3D" w:rsidRDefault="00C14AAE" w:rsidP="00714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8356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Bryan College Station (on campus)</w:t>
            </w:r>
          </w:p>
          <w:p w14:paraId="3D62CB30" w14:textId="77777777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3634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Dallas &amp; Ft. Worth</w:t>
            </w:r>
          </w:p>
          <w:p w14:paraId="01CDD65D" w14:textId="77777777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58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Galveston</w:t>
            </w:r>
          </w:p>
          <w:p w14:paraId="3B17AEE6" w14:textId="11B20AD4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</w:tc>
        <w:tc>
          <w:tcPr>
            <w:tcW w:w="3235" w:type="dxa"/>
            <w:tcBorders>
              <w:left w:val="nil"/>
            </w:tcBorders>
          </w:tcPr>
          <w:p w14:paraId="0A64B6B3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264BFDF5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4C5A5CFF" w14:textId="77777777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20798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Houston</w:t>
            </w:r>
          </w:p>
          <w:p w14:paraId="59A85CC6" w14:textId="77777777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0186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Kingsville</w:t>
            </w:r>
          </w:p>
          <w:p w14:paraId="169D8E4A" w14:textId="76110D43" w:rsidR="00C77B3D" w:rsidRDefault="00C14AAE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179350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Online only</w:t>
            </w:r>
          </w:p>
        </w:tc>
      </w:tr>
      <w:tr w:rsidR="00BB5B2C" w14:paraId="2D069BE8" w14:textId="77777777" w:rsidTr="00FD67DF">
        <w:tc>
          <w:tcPr>
            <w:tcW w:w="2880" w:type="dxa"/>
          </w:tcPr>
          <w:p w14:paraId="03227A1F" w14:textId="6BEBD755" w:rsidR="00BB5B2C" w:rsidRPr="00CA370C" w:rsidRDefault="00C77B3D" w:rsidP="00714DFD">
            <w:pPr>
              <w:pStyle w:val="NoSpacing"/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</w:pPr>
            <w:r w:rsidRPr="00CA370C">
              <w:rPr>
                <w:rFonts w:ascii="Arial" w:hAnsi="Arial" w:cs="Arial"/>
                <w:iCs/>
                <w:color w:val="595959" w:themeColor="text1" w:themeTint="A6"/>
                <w:sz w:val="20"/>
                <w:szCs w:val="20"/>
              </w:rPr>
              <w:t>Session Type</w:t>
            </w:r>
          </w:p>
        </w:tc>
        <w:tc>
          <w:tcPr>
            <w:tcW w:w="3245" w:type="dxa"/>
            <w:tcBorders>
              <w:right w:val="nil"/>
            </w:tcBorders>
          </w:tcPr>
          <w:p w14:paraId="76A097D6" w14:textId="77777777" w:rsidR="00C77B3D" w:rsidRDefault="00C77B3D" w:rsidP="00C77B3D">
            <w:pPr>
              <w:pStyle w:val="BodyText"/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</w:pPr>
            <w:r w:rsidRPr="005619BC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&lt;Please </w:t>
            </w:r>
            <w:r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 xml:space="preserve">check all that </w:t>
            </w:r>
            <w:r w:rsidRPr="005619BC"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  <w:t>apply:&gt;</w:t>
            </w:r>
          </w:p>
          <w:p w14:paraId="06DE9AB8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13CE6807" w14:textId="30A305D3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20859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B9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Multiple Visits</w:t>
            </w:r>
          </w:p>
          <w:p w14:paraId="4EFA9E6F" w14:textId="578C9BE5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3128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B9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Online Interview</w:t>
            </w:r>
          </w:p>
          <w:p w14:paraId="15D6ADC7" w14:textId="4E5459C4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4002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AFF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Online Survey</w:t>
            </w:r>
          </w:p>
          <w:p w14:paraId="5CB39B3A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</w:tc>
        <w:tc>
          <w:tcPr>
            <w:tcW w:w="3235" w:type="dxa"/>
            <w:tcBorders>
              <w:left w:val="nil"/>
            </w:tcBorders>
          </w:tcPr>
          <w:p w14:paraId="65E04BC5" w14:textId="77777777" w:rsidR="00BB5B2C" w:rsidRDefault="00BB5B2C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4EDDD8E4" w14:textId="77777777" w:rsidR="00C77B3D" w:rsidRDefault="00C77B3D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</w:p>
          <w:p w14:paraId="2FD67926" w14:textId="77777777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4973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Remote</w:t>
            </w:r>
          </w:p>
          <w:p w14:paraId="2F5428DB" w14:textId="77777777" w:rsidR="00C77B3D" w:rsidRDefault="00C14AAE" w:rsidP="00C77B3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13587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Single Visit</w:t>
            </w:r>
          </w:p>
          <w:p w14:paraId="7156E11A" w14:textId="46AC8C49" w:rsidR="00C77B3D" w:rsidRDefault="00C14AAE" w:rsidP="00714DFD">
            <w:pPr>
              <w:pStyle w:val="NoSpacing"/>
              <w:rPr>
                <w:rFonts w:ascii="Arial" w:hAnsi="Arial" w:cs="Arial"/>
                <w:i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w w:val="105"/>
                  <w:sz w:val="20"/>
                  <w:szCs w:val="20"/>
                </w:rPr>
                <w:id w:val="-94514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3D">
                  <w:rPr>
                    <w:rFonts w:ascii="MS Gothic" w:eastAsia="MS Gothic" w:hAnsi="MS Gothic" w:cs="Arial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C77B3D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</w:tr>
    </w:tbl>
    <w:p w14:paraId="4D6DB17D" w14:textId="77777777" w:rsidR="00850FFE" w:rsidRDefault="00850FFE" w:rsidP="00714DFD">
      <w:pPr>
        <w:pStyle w:val="NoSpacing"/>
        <w:rPr>
          <w:rFonts w:ascii="Arial" w:hAnsi="Arial" w:cs="Arial"/>
          <w:i/>
          <w:color w:val="595959" w:themeColor="text1" w:themeTint="A6"/>
        </w:rPr>
      </w:pPr>
    </w:p>
    <w:p w14:paraId="043EF6B5" w14:textId="77777777" w:rsidR="00850FFE" w:rsidRDefault="00850FFE" w:rsidP="00714DFD">
      <w:pPr>
        <w:pStyle w:val="NoSpacing"/>
        <w:rPr>
          <w:rFonts w:ascii="Arial" w:hAnsi="Arial" w:cs="Arial"/>
          <w:i/>
          <w:color w:val="595959" w:themeColor="text1" w:themeTint="A6"/>
        </w:rPr>
      </w:pPr>
    </w:p>
    <w:p w14:paraId="29AD4F57" w14:textId="77777777" w:rsidR="00441BA8" w:rsidRPr="00850FFE" w:rsidRDefault="00441BA8" w:rsidP="00E14EFC">
      <w:pPr>
        <w:pStyle w:val="NoSpacing"/>
        <w:rPr>
          <w:rFonts w:ascii="Arial" w:hAnsi="Arial" w:cs="Arial"/>
          <w:b/>
        </w:rPr>
      </w:pPr>
    </w:p>
    <w:p w14:paraId="78C98A9A" w14:textId="77777777" w:rsidR="008D7657" w:rsidRPr="008D7657" w:rsidRDefault="008D7657" w:rsidP="00E14EFC">
      <w:pPr>
        <w:pStyle w:val="NoSpacing"/>
        <w:rPr>
          <w:rFonts w:ascii="Arial" w:hAnsi="Arial" w:cs="Arial"/>
          <w:i/>
          <w:color w:val="595959" w:themeColor="text1" w:themeTint="A6"/>
        </w:rPr>
      </w:pPr>
    </w:p>
    <w:p w14:paraId="66D73984" w14:textId="77777777" w:rsidR="00E14EFC" w:rsidRDefault="00E14EFC" w:rsidP="00CB7554">
      <w:pPr>
        <w:pStyle w:val="NoSpacing"/>
        <w:rPr>
          <w:rFonts w:ascii="Arial" w:hAnsi="Arial" w:cs="Arial"/>
          <w:b/>
        </w:rPr>
      </w:pPr>
    </w:p>
    <w:p w14:paraId="69C67BA8" w14:textId="77777777" w:rsidR="00CB7554" w:rsidRDefault="00CB7554" w:rsidP="00CB7554">
      <w:pPr>
        <w:pStyle w:val="NoSpacing"/>
        <w:rPr>
          <w:rFonts w:ascii="Arial" w:hAnsi="Arial" w:cs="Arial"/>
          <w:b/>
        </w:rPr>
      </w:pPr>
    </w:p>
    <w:p w14:paraId="7E82BBC9" w14:textId="77777777" w:rsidR="00CB7554" w:rsidRPr="00CB7554" w:rsidRDefault="00CB7554" w:rsidP="00CB7554">
      <w:pPr>
        <w:pStyle w:val="NoSpacing"/>
        <w:rPr>
          <w:rFonts w:ascii="Arial" w:hAnsi="Arial" w:cs="Arial"/>
          <w:b/>
          <w:color w:val="000000" w:themeColor="text1"/>
        </w:rPr>
      </w:pPr>
    </w:p>
    <w:p w14:paraId="786B1377" w14:textId="77777777" w:rsidR="00CB7554" w:rsidRPr="00CB7554" w:rsidRDefault="00CB7554" w:rsidP="00CB7554">
      <w:pPr>
        <w:pStyle w:val="NoSpacing"/>
        <w:ind w:left="720"/>
        <w:rPr>
          <w:rFonts w:ascii="Arial" w:hAnsi="Arial" w:cs="Arial"/>
          <w:color w:val="595959" w:themeColor="text1" w:themeTint="A6"/>
        </w:rPr>
      </w:pPr>
    </w:p>
    <w:p w14:paraId="3ED6A967" w14:textId="77777777" w:rsidR="005F21E0" w:rsidRPr="00443612" w:rsidRDefault="005F21E0" w:rsidP="00BB74A7">
      <w:pPr>
        <w:pStyle w:val="NoSpacing"/>
        <w:rPr>
          <w:rFonts w:ascii="Arial" w:hAnsi="Arial" w:cs="Arial"/>
          <w:color w:val="000000" w:themeColor="text1"/>
        </w:rPr>
      </w:pPr>
    </w:p>
    <w:sectPr w:rsidR="005F21E0" w:rsidRPr="00443612" w:rsidSect="00326366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998E" w14:textId="77777777" w:rsidR="00351077" w:rsidRDefault="00351077" w:rsidP="00BB74A7">
      <w:r>
        <w:separator/>
      </w:r>
    </w:p>
  </w:endnote>
  <w:endnote w:type="continuationSeparator" w:id="0">
    <w:p w14:paraId="481DFDD3" w14:textId="77777777" w:rsidR="00351077" w:rsidRDefault="00351077" w:rsidP="00B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NFPLJ+TimesNew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44D8" w14:textId="071ADC2A" w:rsidR="00EB1948" w:rsidRDefault="00EB1948">
    <w:pPr>
      <w:pStyle w:val="Footer"/>
    </w:pPr>
    <w:r w:rsidRPr="005D3096">
      <w:rPr>
        <w:rFonts w:ascii="Arial" w:hAnsi="Arial" w:cs="Arial"/>
        <w:sz w:val="22"/>
        <w:szCs w:val="22"/>
      </w:rPr>
      <w:t xml:space="preserve">Version Date: </w:t>
    </w:r>
    <w:r w:rsidR="00D0418E">
      <w:rPr>
        <w:rFonts w:ascii="Arial" w:hAnsi="Arial" w:cs="Arial"/>
        <w:sz w:val="22"/>
        <w:szCs w:val="22"/>
      </w:rPr>
      <w:t>0</w:t>
    </w:r>
    <w:r w:rsidR="00202503">
      <w:rPr>
        <w:rFonts w:ascii="Arial" w:hAnsi="Arial" w:cs="Arial"/>
        <w:sz w:val="22"/>
        <w:szCs w:val="22"/>
      </w:rPr>
      <w:t>2</w:t>
    </w:r>
    <w:r w:rsidRPr="005D3096">
      <w:rPr>
        <w:rFonts w:ascii="Arial" w:hAnsi="Arial" w:cs="Arial"/>
        <w:sz w:val="22"/>
        <w:szCs w:val="22"/>
      </w:rPr>
      <w:t>/</w:t>
    </w:r>
    <w:r w:rsidR="00202503">
      <w:rPr>
        <w:rFonts w:ascii="Arial" w:hAnsi="Arial" w:cs="Arial"/>
        <w:sz w:val="22"/>
        <w:szCs w:val="22"/>
      </w:rPr>
      <w:t>1</w:t>
    </w:r>
    <w:r w:rsidR="00C97BE9">
      <w:rPr>
        <w:rFonts w:ascii="Arial" w:hAnsi="Arial" w:cs="Arial"/>
        <w:sz w:val="22"/>
        <w:szCs w:val="22"/>
      </w:rPr>
      <w:t>8</w:t>
    </w:r>
    <w:r w:rsidRPr="005D3096">
      <w:rPr>
        <w:rFonts w:ascii="Arial" w:hAnsi="Arial" w:cs="Arial"/>
        <w:sz w:val="22"/>
        <w:szCs w:val="22"/>
      </w:rPr>
      <w:t>/</w:t>
    </w:r>
    <w:r w:rsidR="00D0418E">
      <w:rPr>
        <w:rFonts w:ascii="Arial" w:hAnsi="Arial" w:cs="Arial"/>
        <w:sz w:val="22"/>
        <w:szCs w:val="22"/>
      </w:rPr>
      <w:t>202</w:t>
    </w:r>
    <w:r w:rsidR="00202503">
      <w:rPr>
        <w:rFonts w:ascii="Arial" w:hAnsi="Arial" w:cs="Arial"/>
        <w:sz w:val="22"/>
        <w:szCs w:val="22"/>
      </w:rPr>
      <w:t>5</w:t>
    </w:r>
    <w:r w:rsidRPr="005D3096">
      <w:rPr>
        <w:rFonts w:ascii="Arial" w:hAnsi="Arial" w:cs="Arial"/>
        <w:sz w:val="22"/>
        <w:szCs w:val="22"/>
      </w:rPr>
      <w:tab/>
    </w:r>
    <w:sdt>
      <w:sdtPr>
        <w:rPr>
          <w:rFonts w:ascii="Arial" w:hAnsi="Arial" w:cs="Arial"/>
          <w:sz w:val="22"/>
          <w:szCs w:val="22"/>
        </w:rPr>
        <w:id w:val="2106304498"/>
        <w:docPartObj>
          <w:docPartGallery w:val="Page Numbers (Bottom of Page)"/>
          <w:docPartUnique/>
        </w:docPartObj>
      </w:sdtPr>
      <w:sdtEndPr>
        <w:rPr>
          <w:rFonts w:ascii="NNFPLJ+TimesNewRoman" w:hAnsi="NNFPLJ+TimesNewRoman" w:cs="Times New Roman"/>
          <w:sz w:val="24"/>
          <w:szCs w:val="24"/>
        </w:rPr>
      </w:sdtEndPr>
      <w:sdtContent>
        <w:sdt>
          <w:sdtPr>
            <w:rPr>
              <w:rFonts w:ascii="Arial" w:hAnsi="Arial" w:cs="Arial"/>
              <w:sz w:val="22"/>
              <w:szCs w:val="22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NNFPLJ+TimesNewRoman" w:hAnsi="NNFPLJ+TimesNewRoman" w:cs="Times New Roman"/>
              <w:sz w:val="24"/>
              <w:szCs w:val="24"/>
            </w:rPr>
          </w:sdtEndPr>
          <w:sdtContent>
            <w:r w:rsidRPr="005D3096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instrText xml:space="preserve"> PAGE </w:instrText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95A96">
              <w:rPr>
                <w:rFonts w:ascii="Arial" w:hAnsi="Arial" w:cs="Arial"/>
                <w:bCs/>
                <w:noProof/>
                <w:sz w:val="22"/>
                <w:szCs w:val="22"/>
              </w:rPr>
              <w:t>6</w:t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5D309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instrText xml:space="preserve"> NUMPAGES  </w:instrText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95A96">
              <w:rPr>
                <w:rFonts w:ascii="Arial" w:hAnsi="Arial" w:cs="Arial"/>
                <w:bCs/>
                <w:noProof/>
                <w:sz w:val="22"/>
                <w:szCs w:val="22"/>
              </w:rPr>
              <w:t>6</w:t>
            </w:r>
            <w:r w:rsidRPr="005D309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14:paraId="452CC8B8" w14:textId="77777777" w:rsidR="00F50D7C" w:rsidRDefault="00F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4E70" w14:textId="77777777" w:rsidR="00351077" w:rsidRDefault="00351077" w:rsidP="00BB74A7">
      <w:r>
        <w:separator/>
      </w:r>
    </w:p>
  </w:footnote>
  <w:footnote w:type="continuationSeparator" w:id="0">
    <w:p w14:paraId="0298F1E9" w14:textId="77777777" w:rsidR="00351077" w:rsidRDefault="00351077" w:rsidP="00BB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D86C" w14:textId="77777777" w:rsidR="00A86AEA" w:rsidRDefault="00BB74A7">
    <w:pPr>
      <w:pStyle w:val="Header"/>
    </w:pPr>
    <w:r w:rsidRPr="00BB74A7">
      <w:rPr>
        <w:b/>
        <w:noProof/>
      </w:rPr>
      <w:drawing>
        <wp:anchor distT="0" distB="0" distL="114300" distR="114300" simplePos="0" relativeHeight="251659264" behindDoc="0" locked="0" layoutInCell="1" allowOverlap="1" wp14:anchorId="6BF8F648" wp14:editId="490D1208">
          <wp:simplePos x="0" y="0"/>
          <wp:positionH relativeFrom="column">
            <wp:posOffset>-468874</wp:posOffset>
          </wp:positionH>
          <wp:positionV relativeFrom="paragraph">
            <wp:posOffset>-210967</wp:posOffset>
          </wp:positionV>
          <wp:extent cx="1729105" cy="575945"/>
          <wp:effectExtent l="0" t="0" r="4445" b="0"/>
          <wp:wrapSquare wrapText="bothSides"/>
          <wp:docPr id="1569860328" name="Picture 1569860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M-PrimaryMar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4A7">
      <w:rPr>
        <w:rFonts w:ascii="Arial Narrow" w:hAnsi="Arial Narrow" w:cs="Arial"/>
        <w:b/>
        <w:color w:val="404040" w:themeColor="text1" w:themeTint="BF"/>
      </w:rPr>
      <w:t>Human Research Protection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459"/>
    <w:multiLevelType w:val="multilevel"/>
    <w:tmpl w:val="24F8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ACD"/>
    <w:multiLevelType w:val="hybridMultilevel"/>
    <w:tmpl w:val="6CE4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898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500A"/>
    <w:multiLevelType w:val="hybridMultilevel"/>
    <w:tmpl w:val="BE2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2AA3"/>
    <w:multiLevelType w:val="hybridMultilevel"/>
    <w:tmpl w:val="C7D004C8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17D12"/>
    <w:multiLevelType w:val="hybridMultilevel"/>
    <w:tmpl w:val="EB104DCE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21B7D"/>
    <w:multiLevelType w:val="hybridMultilevel"/>
    <w:tmpl w:val="6558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00468"/>
    <w:multiLevelType w:val="hybridMultilevel"/>
    <w:tmpl w:val="63D6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2373"/>
    <w:multiLevelType w:val="multilevel"/>
    <w:tmpl w:val="7AD4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D04A2"/>
    <w:multiLevelType w:val="hybridMultilevel"/>
    <w:tmpl w:val="F5FA03BA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B0EDA"/>
    <w:multiLevelType w:val="hybridMultilevel"/>
    <w:tmpl w:val="D9EE0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7949"/>
    <w:multiLevelType w:val="hybridMultilevel"/>
    <w:tmpl w:val="84D0A7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26D00"/>
    <w:multiLevelType w:val="hybridMultilevel"/>
    <w:tmpl w:val="BEE04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86E99"/>
    <w:multiLevelType w:val="hybridMultilevel"/>
    <w:tmpl w:val="7174D3CA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4" w15:restartNumberingAfterBreak="0">
    <w:nsid w:val="6EA74603"/>
    <w:multiLevelType w:val="multilevel"/>
    <w:tmpl w:val="55E6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64F74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517F9"/>
    <w:multiLevelType w:val="hybridMultilevel"/>
    <w:tmpl w:val="A3D2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14560"/>
    <w:multiLevelType w:val="hybridMultilevel"/>
    <w:tmpl w:val="8AF8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C7ABC"/>
    <w:multiLevelType w:val="hybridMultilevel"/>
    <w:tmpl w:val="7ED66D2E"/>
    <w:lvl w:ilvl="0" w:tplc="63088BFE">
      <w:start w:val="1"/>
      <w:numFmt w:val="upp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45709">
    <w:abstractNumId w:val="1"/>
  </w:num>
  <w:num w:numId="2" w16cid:durableId="1864712204">
    <w:abstractNumId w:val="10"/>
  </w:num>
  <w:num w:numId="3" w16cid:durableId="124008879">
    <w:abstractNumId w:val="3"/>
  </w:num>
  <w:num w:numId="4" w16cid:durableId="375280135">
    <w:abstractNumId w:val="12"/>
  </w:num>
  <w:num w:numId="5" w16cid:durableId="640041272">
    <w:abstractNumId w:val="11"/>
  </w:num>
  <w:num w:numId="6" w16cid:durableId="1557278459">
    <w:abstractNumId w:val="6"/>
  </w:num>
  <w:num w:numId="7" w16cid:durableId="29304307">
    <w:abstractNumId w:val="13"/>
  </w:num>
  <w:num w:numId="8" w16cid:durableId="1749037308">
    <w:abstractNumId w:val="4"/>
  </w:num>
  <w:num w:numId="9" w16cid:durableId="1995253556">
    <w:abstractNumId w:val="15"/>
  </w:num>
  <w:num w:numId="10" w16cid:durableId="139546167">
    <w:abstractNumId w:val="2"/>
  </w:num>
  <w:num w:numId="11" w16cid:durableId="398595530">
    <w:abstractNumId w:val="14"/>
  </w:num>
  <w:num w:numId="12" w16cid:durableId="12347649">
    <w:abstractNumId w:val="18"/>
  </w:num>
  <w:num w:numId="13" w16cid:durableId="1560554992">
    <w:abstractNumId w:val="0"/>
  </w:num>
  <w:num w:numId="14" w16cid:durableId="1681811816">
    <w:abstractNumId w:val="8"/>
  </w:num>
  <w:num w:numId="15" w16cid:durableId="2102946330">
    <w:abstractNumId w:val="9"/>
  </w:num>
  <w:num w:numId="16" w16cid:durableId="1676808350">
    <w:abstractNumId w:val="5"/>
  </w:num>
  <w:num w:numId="17" w16cid:durableId="1603345171">
    <w:abstractNumId w:val="17"/>
  </w:num>
  <w:num w:numId="18" w16cid:durableId="1413157374">
    <w:abstractNumId w:val="16"/>
  </w:num>
  <w:num w:numId="19" w16cid:durableId="722607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A6"/>
    <w:rsid w:val="00056038"/>
    <w:rsid w:val="0006419F"/>
    <w:rsid w:val="000D59B9"/>
    <w:rsid w:val="00100FB7"/>
    <w:rsid w:val="00116A74"/>
    <w:rsid w:val="00127173"/>
    <w:rsid w:val="00140711"/>
    <w:rsid w:val="00172C3E"/>
    <w:rsid w:val="001E2BFB"/>
    <w:rsid w:val="001E739D"/>
    <w:rsid w:val="00202503"/>
    <w:rsid w:val="00260350"/>
    <w:rsid w:val="002610F1"/>
    <w:rsid w:val="002718F9"/>
    <w:rsid w:val="00295A96"/>
    <w:rsid w:val="002A0941"/>
    <w:rsid w:val="002D4EC1"/>
    <w:rsid w:val="00326366"/>
    <w:rsid w:val="00344350"/>
    <w:rsid w:val="00351077"/>
    <w:rsid w:val="0037647E"/>
    <w:rsid w:val="00380993"/>
    <w:rsid w:val="00392868"/>
    <w:rsid w:val="003D3D7D"/>
    <w:rsid w:val="003F130C"/>
    <w:rsid w:val="004149F3"/>
    <w:rsid w:val="00441BA8"/>
    <w:rsid w:val="00443612"/>
    <w:rsid w:val="004A78BA"/>
    <w:rsid w:val="004C17A1"/>
    <w:rsid w:val="004E4587"/>
    <w:rsid w:val="0053554A"/>
    <w:rsid w:val="005370A6"/>
    <w:rsid w:val="0054569F"/>
    <w:rsid w:val="0054657D"/>
    <w:rsid w:val="00555BD0"/>
    <w:rsid w:val="005619BC"/>
    <w:rsid w:val="00562D2B"/>
    <w:rsid w:val="005677E4"/>
    <w:rsid w:val="005D3096"/>
    <w:rsid w:val="005D4EE7"/>
    <w:rsid w:val="005F21E0"/>
    <w:rsid w:val="00612825"/>
    <w:rsid w:val="00622349"/>
    <w:rsid w:val="00650A35"/>
    <w:rsid w:val="00650C42"/>
    <w:rsid w:val="006A777C"/>
    <w:rsid w:val="006B17E8"/>
    <w:rsid w:val="0070760B"/>
    <w:rsid w:val="007140F2"/>
    <w:rsid w:val="00714DFD"/>
    <w:rsid w:val="007462B9"/>
    <w:rsid w:val="00747C8C"/>
    <w:rsid w:val="007C38FE"/>
    <w:rsid w:val="007C7EF0"/>
    <w:rsid w:val="007E790C"/>
    <w:rsid w:val="007F5E11"/>
    <w:rsid w:val="007F7EBF"/>
    <w:rsid w:val="00832E7F"/>
    <w:rsid w:val="00850FFE"/>
    <w:rsid w:val="008578AB"/>
    <w:rsid w:val="008958E7"/>
    <w:rsid w:val="008B1079"/>
    <w:rsid w:val="008C2487"/>
    <w:rsid w:val="008D6C63"/>
    <w:rsid w:val="008D7657"/>
    <w:rsid w:val="00902DD5"/>
    <w:rsid w:val="0093697D"/>
    <w:rsid w:val="00982B9C"/>
    <w:rsid w:val="00992204"/>
    <w:rsid w:val="009E1B0F"/>
    <w:rsid w:val="009E29E9"/>
    <w:rsid w:val="00A03E7E"/>
    <w:rsid w:val="00A059B5"/>
    <w:rsid w:val="00A4042B"/>
    <w:rsid w:val="00A52F04"/>
    <w:rsid w:val="00A70D36"/>
    <w:rsid w:val="00A86AEA"/>
    <w:rsid w:val="00A91506"/>
    <w:rsid w:val="00AA56DC"/>
    <w:rsid w:val="00AF3431"/>
    <w:rsid w:val="00B06BC5"/>
    <w:rsid w:val="00B166E1"/>
    <w:rsid w:val="00B319EF"/>
    <w:rsid w:val="00BB5B2C"/>
    <w:rsid w:val="00BB74A7"/>
    <w:rsid w:val="00BC3AFF"/>
    <w:rsid w:val="00BE4D40"/>
    <w:rsid w:val="00BE6BE4"/>
    <w:rsid w:val="00C77B3D"/>
    <w:rsid w:val="00C97BE9"/>
    <w:rsid w:val="00CA0839"/>
    <w:rsid w:val="00CA370C"/>
    <w:rsid w:val="00CB7554"/>
    <w:rsid w:val="00CD7FBF"/>
    <w:rsid w:val="00CE22CC"/>
    <w:rsid w:val="00D02FD0"/>
    <w:rsid w:val="00D0418E"/>
    <w:rsid w:val="00D27CD2"/>
    <w:rsid w:val="00D7448B"/>
    <w:rsid w:val="00D761AB"/>
    <w:rsid w:val="00E14EFC"/>
    <w:rsid w:val="00E14F5C"/>
    <w:rsid w:val="00E206C4"/>
    <w:rsid w:val="00E3609D"/>
    <w:rsid w:val="00E4721C"/>
    <w:rsid w:val="00E80BCA"/>
    <w:rsid w:val="00E95AD0"/>
    <w:rsid w:val="00EA2A86"/>
    <w:rsid w:val="00EB1948"/>
    <w:rsid w:val="00EC0522"/>
    <w:rsid w:val="00EE7FDB"/>
    <w:rsid w:val="00F049EE"/>
    <w:rsid w:val="00F50D7C"/>
    <w:rsid w:val="00F97591"/>
    <w:rsid w:val="00FC5C82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4C58F"/>
  <w15:chartTrackingRefBased/>
  <w15:docId w15:val="{7DF275F5-0A22-4F31-916B-903986B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FD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A7"/>
  </w:style>
  <w:style w:type="paragraph" w:styleId="Footer">
    <w:name w:val="footer"/>
    <w:basedOn w:val="Normal"/>
    <w:link w:val="Foot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A7"/>
  </w:style>
  <w:style w:type="paragraph" w:styleId="NoSpacing">
    <w:name w:val="No Spacing"/>
    <w:uiPriority w:val="1"/>
    <w:qFormat/>
    <w:rsid w:val="00BB74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A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2E7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61AB"/>
    <w:pPr>
      <w:widowControl w:val="0"/>
      <w:adjustRightInd/>
    </w:pPr>
    <w:rPr>
      <w:rFonts w:ascii="Verdana" w:eastAsia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761AB"/>
    <w:rPr>
      <w:rFonts w:ascii="Verdana" w:eastAsia="Verdana" w:hAnsi="Verdana" w:cs="Verdan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7173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pelle">
    <w:name w:val="spelle"/>
    <w:basedOn w:val="DefaultParagraphFont"/>
    <w:rsid w:val="00127173"/>
  </w:style>
  <w:style w:type="paragraph" w:styleId="ListParagraph">
    <w:name w:val="List Paragraph"/>
    <w:basedOn w:val="Normal"/>
    <w:uiPriority w:val="34"/>
    <w:qFormat/>
    <w:rsid w:val="00EB1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F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B17E8"/>
    <w:pPr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v@ta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8FE2-324E-473B-B647-1CF466FC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Research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Puga, Denise A</dc:creator>
  <cp:keywords/>
  <dc:description/>
  <cp:lastModifiedBy>Jarvis, Ross W</cp:lastModifiedBy>
  <cp:revision>8</cp:revision>
  <cp:lastPrinted>2023-03-10T13:58:00Z</cp:lastPrinted>
  <dcterms:created xsi:type="dcterms:W3CDTF">2025-02-18T15:15:00Z</dcterms:created>
  <dcterms:modified xsi:type="dcterms:W3CDTF">2025-02-18T19:06:00Z</dcterms:modified>
</cp:coreProperties>
</file>