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613A" w14:textId="77777777" w:rsidR="00494906" w:rsidRPr="00494906" w:rsidRDefault="00494906" w:rsidP="00494906">
      <w:pPr>
        <w:spacing w:before="9"/>
        <w:jc w:val="center"/>
        <w:rPr>
          <w:b/>
          <w:sz w:val="28"/>
          <w:u w:val="thick"/>
        </w:rPr>
      </w:pPr>
      <w:r w:rsidRPr="00494906">
        <w:rPr>
          <w:b/>
          <w:sz w:val="28"/>
          <w:u w:val="thick"/>
        </w:rPr>
        <w:t>AAALAC Site Visit Preparation</w:t>
      </w:r>
    </w:p>
    <w:p w14:paraId="549CCE81" w14:textId="77777777" w:rsidR="00494906" w:rsidRPr="00126D3C" w:rsidRDefault="00494906" w:rsidP="00494906">
      <w:pPr>
        <w:spacing w:before="9"/>
        <w:jc w:val="center"/>
        <w:rPr>
          <w:b/>
          <w:u w:val="thick"/>
        </w:rPr>
      </w:pPr>
    </w:p>
    <w:p w14:paraId="1EAAFC03" w14:textId="77777777" w:rsidR="00494906" w:rsidRPr="00494906" w:rsidRDefault="00494906" w:rsidP="00494906">
      <w:pPr>
        <w:spacing w:before="9"/>
        <w:jc w:val="center"/>
        <w:rPr>
          <w:color w:val="FF0000"/>
          <w:sz w:val="24"/>
        </w:rPr>
      </w:pPr>
      <w:r w:rsidRPr="00494906">
        <w:rPr>
          <w:sz w:val="24"/>
        </w:rPr>
        <w:t xml:space="preserve">Date of Site Visit: </w:t>
      </w:r>
      <w:r w:rsidRPr="00494906">
        <w:rPr>
          <w:color w:val="FF0000"/>
          <w:sz w:val="24"/>
        </w:rPr>
        <w:t>[date]</w:t>
      </w:r>
    </w:p>
    <w:p w14:paraId="2092CE11" w14:textId="77777777" w:rsidR="00714147" w:rsidRDefault="00714147">
      <w:pPr>
        <w:pStyle w:val="BodyText"/>
        <w:spacing w:before="1"/>
        <w:ind w:left="0" w:firstLine="0"/>
        <w:rPr>
          <w:b/>
          <w:sz w:val="11"/>
        </w:rPr>
      </w:pPr>
    </w:p>
    <w:p w14:paraId="3AF826E3" w14:textId="4477B9E3" w:rsidR="00494906" w:rsidRDefault="00712843" w:rsidP="00494906">
      <w:pPr>
        <w:spacing w:before="56" w:line="256" w:lineRule="auto"/>
        <w:ind w:left="120" w:right="494"/>
        <w:jc w:val="center"/>
        <w:rPr>
          <w:b/>
          <w:sz w:val="24"/>
        </w:rPr>
      </w:pPr>
      <w:r w:rsidRPr="00494906">
        <w:rPr>
          <w:b/>
          <w:sz w:val="24"/>
        </w:rPr>
        <w:t>The following issues were encountered during previous AAALAC</w:t>
      </w:r>
      <w:r w:rsidR="00494906" w:rsidRPr="00494906">
        <w:rPr>
          <w:b/>
          <w:sz w:val="24"/>
        </w:rPr>
        <w:t xml:space="preserve"> site</w:t>
      </w:r>
      <w:r w:rsidRPr="00494906">
        <w:rPr>
          <w:b/>
          <w:sz w:val="24"/>
        </w:rPr>
        <w:t xml:space="preserve"> visit</w:t>
      </w:r>
      <w:r w:rsidR="00494906" w:rsidRPr="00494906">
        <w:rPr>
          <w:b/>
          <w:sz w:val="24"/>
        </w:rPr>
        <w:t>s</w:t>
      </w:r>
    </w:p>
    <w:tbl>
      <w:tblPr>
        <w:tblStyle w:val="TableGrid"/>
        <w:tblW w:w="0" w:type="auto"/>
        <w:tblLook w:val="04A0" w:firstRow="1" w:lastRow="0" w:firstColumn="1" w:lastColumn="0" w:noHBand="0" w:noVBand="1"/>
      </w:tblPr>
      <w:tblGrid>
        <w:gridCol w:w="10436"/>
      </w:tblGrid>
      <w:tr w:rsidR="006D3EC7" w14:paraId="7EADC435" w14:textId="77777777" w:rsidTr="006D3EC7">
        <w:tc>
          <w:tcPr>
            <w:tcW w:w="10436" w:type="dxa"/>
          </w:tcPr>
          <w:p w14:paraId="1CD666F1" w14:textId="77777777" w:rsidR="006D3EC7" w:rsidRDefault="006D3EC7" w:rsidP="006D3EC7">
            <w:pPr>
              <w:rPr>
                <w:bCs/>
                <w:color w:val="FF0000"/>
                <w:sz w:val="24"/>
              </w:rPr>
            </w:pPr>
            <w:r w:rsidRPr="006D3EC7">
              <w:rPr>
                <w:bCs/>
                <w:color w:val="FF0000"/>
                <w:sz w:val="24"/>
              </w:rPr>
              <w:t>[list if known]</w:t>
            </w:r>
          </w:p>
          <w:p w14:paraId="03B2D54E" w14:textId="70A2E2A5" w:rsidR="006D3EC7" w:rsidRPr="006D3EC7" w:rsidRDefault="006D3EC7" w:rsidP="006D3EC7">
            <w:pPr>
              <w:rPr>
                <w:bCs/>
                <w:color w:val="FF0000"/>
                <w:sz w:val="24"/>
              </w:rPr>
            </w:pPr>
          </w:p>
        </w:tc>
      </w:tr>
    </w:tbl>
    <w:p w14:paraId="0713320D" w14:textId="77777777" w:rsidR="00F70D4C" w:rsidRDefault="00F70D4C" w:rsidP="00827947">
      <w:pPr>
        <w:jc w:val="center"/>
        <w:rPr>
          <w:b/>
          <w:sz w:val="24"/>
        </w:rPr>
      </w:pPr>
    </w:p>
    <w:p w14:paraId="5CF89B98" w14:textId="77777777" w:rsidR="00714147" w:rsidRDefault="00494906" w:rsidP="00494906">
      <w:pPr>
        <w:spacing w:before="56" w:line="256" w:lineRule="auto"/>
        <w:ind w:left="120" w:right="494"/>
        <w:jc w:val="center"/>
        <w:rPr>
          <w:b/>
          <w:sz w:val="24"/>
        </w:rPr>
      </w:pPr>
      <w:r w:rsidRPr="00494906">
        <w:rPr>
          <w:b/>
          <w:sz w:val="24"/>
        </w:rPr>
        <w:t xml:space="preserve">Please review the checklist and address any issues </w:t>
      </w:r>
      <w:r w:rsidRPr="00494906">
        <w:rPr>
          <w:b/>
          <w:color w:val="FF0000"/>
          <w:sz w:val="24"/>
        </w:rPr>
        <w:t>BEFORE</w:t>
      </w:r>
      <w:r w:rsidR="00712843" w:rsidRPr="00494906">
        <w:rPr>
          <w:b/>
          <w:color w:val="FF0000"/>
          <w:sz w:val="24"/>
        </w:rPr>
        <w:t xml:space="preserve"> </w:t>
      </w:r>
      <w:r w:rsidR="00712843" w:rsidRPr="00494906">
        <w:rPr>
          <w:b/>
          <w:sz w:val="24"/>
        </w:rPr>
        <w:t>this year’s scheduled visit</w:t>
      </w:r>
      <w:r w:rsidRPr="00494906">
        <w:rPr>
          <w:b/>
          <w:sz w:val="24"/>
        </w:rPr>
        <w:t>.</w:t>
      </w:r>
    </w:p>
    <w:p w14:paraId="7599F22D" w14:textId="77777777" w:rsidR="00750D38" w:rsidRPr="006D3EC7" w:rsidRDefault="00750D38" w:rsidP="00494906">
      <w:pPr>
        <w:spacing w:before="56" w:line="256" w:lineRule="auto"/>
        <w:ind w:left="120" w:right="494"/>
        <w:jc w:val="center"/>
        <w:rPr>
          <w:b/>
          <w:szCs w:val="20"/>
        </w:rPr>
      </w:pPr>
    </w:p>
    <w:p w14:paraId="2A115067" w14:textId="317ED352" w:rsidR="00827947" w:rsidRDefault="00827947" w:rsidP="00827947">
      <w:pPr>
        <w:pStyle w:val="ListParagraph"/>
        <w:numPr>
          <w:ilvl w:val="0"/>
          <w:numId w:val="3"/>
        </w:numPr>
        <w:rPr>
          <w:bCs/>
          <w:sz w:val="24"/>
        </w:rPr>
      </w:pPr>
      <w:r w:rsidRPr="00827947">
        <w:rPr>
          <w:b/>
          <w:sz w:val="24"/>
        </w:rPr>
        <w:t>Animal Use Protocol Information</w:t>
      </w:r>
      <w:r w:rsidR="00B20DBE">
        <w:rPr>
          <w:b/>
          <w:sz w:val="24"/>
        </w:rPr>
        <w:t>.</w:t>
      </w:r>
      <w:r w:rsidRPr="00827947">
        <w:t xml:space="preserve"> </w:t>
      </w:r>
      <w:r w:rsidRPr="00827947">
        <w:rPr>
          <w:bCs/>
          <w:sz w:val="24"/>
        </w:rPr>
        <w:t xml:space="preserve">Please be sure that you and </w:t>
      </w:r>
      <w:proofErr w:type="gramStart"/>
      <w:r w:rsidRPr="00827947">
        <w:rPr>
          <w:bCs/>
          <w:sz w:val="24"/>
        </w:rPr>
        <w:t>all of</w:t>
      </w:r>
      <w:proofErr w:type="gramEnd"/>
      <w:r w:rsidRPr="00827947">
        <w:rPr>
          <w:bCs/>
          <w:sz w:val="24"/>
        </w:rPr>
        <w:t xml:space="preserve"> your protocol participants have recently read the most current AUP(s) and any amendments that have been approved AND </w:t>
      </w:r>
      <w:r>
        <w:rPr>
          <w:bCs/>
          <w:sz w:val="24"/>
        </w:rPr>
        <w:t xml:space="preserve">can answer the following </w:t>
      </w:r>
      <w:r w:rsidR="00560F90">
        <w:rPr>
          <w:bCs/>
          <w:sz w:val="24"/>
        </w:rPr>
        <w:t>questions</w:t>
      </w:r>
      <w:r>
        <w:rPr>
          <w:bCs/>
          <w:sz w:val="24"/>
        </w:rPr>
        <w:t xml:space="preserve"> regarding the</w:t>
      </w:r>
      <w:r w:rsidRPr="00827947">
        <w:rPr>
          <w:bCs/>
          <w:sz w:val="24"/>
        </w:rPr>
        <w:t xml:space="preserve"> protocol</w:t>
      </w:r>
      <w:r>
        <w:rPr>
          <w:bCs/>
          <w:sz w:val="24"/>
        </w:rPr>
        <w:t xml:space="preserve"> (if applicable):</w:t>
      </w:r>
    </w:p>
    <w:p w14:paraId="6881DC82" w14:textId="77777777" w:rsidR="00827947" w:rsidRDefault="00827947" w:rsidP="00827947">
      <w:pPr>
        <w:pStyle w:val="ListParagraph"/>
        <w:numPr>
          <w:ilvl w:val="0"/>
          <w:numId w:val="7"/>
        </w:numPr>
      </w:pPr>
      <w:r w:rsidRPr="00827947">
        <w:t xml:space="preserve">What </w:t>
      </w:r>
      <w:r w:rsidRPr="00CC4421">
        <w:rPr>
          <w:b/>
          <w:bCs/>
        </w:rPr>
        <w:t>procedures</w:t>
      </w:r>
      <w:r w:rsidRPr="00827947">
        <w:t xml:space="preserve"> are you performing on the animals and for what purpose?</w:t>
      </w:r>
    </w:p>
    <w:p w14:paraId="425BCE0F" w14:textId="2FF93F7E" w:rsidR="00CC4421" w:rsidRDefault="00CC4421" w:rsidP="00CC4421">
      <w:pPr>
        <w:pStyle w:val="ListParagraph"/>
        <w:numPr>
          <w:ilvl w:val="1"/>
          <w:numId w:val="7"/>
        </w:numPr>
      </w:pPr>
      <w:r>
        <w:t>Examples:</w:t>
      </w:r>
    </w:p>
    <w:p w14:paraId="48FDECBF" w14:textId="77777777" w:rsidR="00CC4421" w:rsidRPr="00CC4421" w:rsidRDefault="00CC4421" w:rsidP="00CC4421">
      <w:pPr>
        <w:pStyle w:val="ListParagraph"/>
        <w:numPr>
          <w:ilvl w:val="2"/>
          <w:numId w:val="7"/>
        </w:numPr>
      </w:pPr>
      <w:r w:rsidRPr="00CC4421">
        <w:t xml:space="preserve">How are animals </w:t>
      </w:r>
      <w:proofErr w:type="gramStart"/>
      <w:r w:rsidRPr="00CC4421">
        <w:t>anesthetized</w:t>
      </w:r>
      <w:proofErr w:type="gramEnd"/>
      <w:r w:rsidRPr="00CC4421">
        <w:t xml:space="preserve"> and pain/distress alleviated (if applicable)? </w:t>
      </w:r>
    </w:p>
    <w:p w14:paraId="50702CE8" w14:textId="77777777" w:rsidR="00CC4421" w:rsidRPr="00CC4421" w:rsidRDefault="00CC4421" w:rsidP="00CC4421">
      <w:pPr>
        <w:pStyle w:val="ListParagraph"/>
        <w:numPr>
          <w:ilvl w:val="2"/>
          <w:numId w:val="7"/>
        </w:numPr>
      </w:pPr>
      <w:r w:rsidRPr="00CC4421">
        <w:t xml:space="preserve">Are you performing </w:t>
      </w:r>
      <w:proofErr w:type="gramStart"/>
      <w:r w:rsidRPr="00CC4421">
        <w:t>open</w:t>
      </w:r>
      <w:proofErr w:type="gramEnd"/>
      <w:r w:rsidRPr="00CC4421">
        <w:t xml:space="preserve"> drop method of isoflurane anesthesia? How do you protect the operator from exposure? How do you keep the animal from </w:t>
      </w:r>
      <w:proofErr w:type="gramStart"/>
      <w:r w:rsidRPr="00CC4421">
        <w:t>coming in contact with</w:t>
      </w:r>
      <w:proofErr w:type="gramEnd"/>
      <w:r w:rsidRPr="00CC4421">
        <w:t xml:space="preserve"> drug?</w:t>
      </w:r>
    </w:p>
    <w:p w14:paraId="57F9945C" w14:textId="5A8E8326" w:rsidR="00CC4421" w:rsidRPr="00827947" w:rsidRDefault="00CC4421" w:rsidP="00CC4421">
      <w:pPr>
        <w:pStyle w:val="ListParagraph"/>
        <w:numPr>
          <w:ilvl w:val="2"/>
          <w:numId w:val="7"/>
        </w:numPr>
      </w:pPr>
      <w:r w:rsidRPr="00CC4421">
        <w:t xml:space="preserve">How do you maintain sterility/asepsis during survival surgery? Are you performing “tips only” surgery? </w:t>
      </w:r>
    </w:p>
    <w:p w14:paraId="3FDB02A1" w14:textId="4F36865F" w:rsidR="00560F90" w:rsidRPr="00CC4421" w:rsidRDefault="00560F90" w:rsidP="00560F90">
      <w:pPr>
        <w:pStyle w:val="ListParagraph"/>
        <w:numPr>
          <w:ilvl w:val="0"/>
          <w:numId w:val="7"/>
        </w:numPr>
        <w:rPr>
          <w:u w:val="single"/>
        </w:rPr>
      </w:pPr>
      <w:r>
        <w:t xml:space="preserve">How do you </w:t>
      </w:r>
      <w:r w:rsidRPr="00CC4421">
        <w:rPr>
          <w:b/>
          <w:bCs/>
        </w:rPr>
        <w:t>record</w:t>
      </w:r>
      <w:r>
        <w:t xml:space="preserve"> observations, treatments, and/or surgical</w:t>
      </w:r>
      <w:r w:rsidRPr="00560F90">
        <w:rPr>
          <w:spacing w:val="-12"/>
        </w:rPr>
        <w:t xml:space="preserve"> </w:t>
      </w:r>
      <w:r>
        <w:t>procedures? (for further information about requirements, s</w:t>
      </w:r>
      <w:r w:rsidRPr="00827947">
        <w:t>ee AWO-O-052</w:t>
      </w:r>
      <w:r w:rsidRPr="00560F90">
        <w:rPr>
          <w:i/>
          <w:iCs/>
        </w:rPr>
        <w:t xml:space="preserve"> Reference to IACUC Required Recordkeeping and Labeling</w:t>
      </w:r>
      <w:r>
        <w:t xml:space="preserve"> </w:t>
      </w:r>
      <w:r w:rsidR="0081071F">
        <w:t>at Animal Welfare Program</w:t>
      </w:r>
      <w:r>
        <w:t xml:space="preserve"> </w:t>
      </w:r>
      <w:hyperlink r:id="rId7" w:history="1">
        <w:r w:rsidR="0081071F">
          <w:rPr>
            <w:rStyle w:val="Hyperlink"/>
          </w:rPr>
          <w:t>Guidance</w:t>
        </w:r>
      </w:hyperlink>
      <w:r>
        <w:t>)</w:t>
      </w:r>
      <w:r w:rsidR="00CC4421">
        <w:t xml:space="preserve"> </w:t>
      </w:r>
      <w:r w:rsidR="00CC4421" w:rsidRPr="00CC4421">
        <w:rPr>
          <w:i/>
          <w:iCs/>
          <w:u w:val="single"/>
        </w:rPr>
        <w:t>Be prepared to provide these records to site visitors.</w:t>
      </w:r>
    </w:p>
    <w:p w14:paraId="6330FEAE" w14:textId="55E92A19" w:rsidR="00560F90" w:rsidRDefault="00560F90" w:rsidP="00560F90">
      <w:pPr>
        <w:pStyle w:val="ListParagraph"/>
        <w:numPr>
          <w:ilvl w:val="0"/>
          <w:numId w:val="7"/>
        </w:numPr>
      </w:pPr>
      <w:r>
        <w:t xml:space="preserve">If applicable, how are the animals </w:t>
      </w:r>
      <w:r w:rsidRPr="00CC4421">
        <w:rPr>
          <w:b/>
          <w:bCs/>
        </w:rPr>
        <w:t>transported</w:t>
      </w:r>
      <w:r>
        <w:t xml:space="preserve"> to the lab</w:t>
      </w:r>
      <w:r w:rsidRPr="00560F90">
        <w:rPr>
          <w:spacing w:val="-7"/>
        </w:rPr>
        <w:t xml:space="preserve"> </w:t>
      </w:r>
      <w:r>
        <w:t xml:space="preserve">area? (for further information about requirements, See TAMU-G-016 </w:t>
      </w:r>
      <w:r w:rsidRPr="00560F90">
        <w:rPr>
          <w:i/>
        </w:rPr>
        <w:t>Guidelines for Transporting Animals on the Texas A&amp;M Campus</w:t>
      </w:r>
      <w:r>
        <w:t xml:space="preserve"> at </w:t>
      </w:r>
      <w:r w:rsidR="0081071F">
        <w:t xml:space="preserve">Animal Welfare Program </w:t>
      </w:r>
      <w:hyperlink r:id="rId8" w:history="1">
        <w:r w:rsidR="0081071F">
          <w:rPr>
            <w:rStyle w:val="Hyperlink"/>
          </w:rPr>
          <w:t>Guidance</w:t>
        </w:r>
      </w:hyperlink>
      <w:r>
        <w:t>)</w:t>
      </w:r>
    </w:p>
    <w:p w14:paraId="5FB72422" w14:textId="6087EAEC" w:rsidR="00560F90" w:rsidRDefault="00560F90" w:rsidP="00560F90">
      <w:pPr>
        <w:pStyle w:val="ListParagraph"/>
        <w:numPr>
          <w:ilvl w:val="0"/>
          <w:numId w:val="7"/>
        </w:numPr>
      </w:pPr>
      <w:r>
        <w:t xml:space="preserve">If applicable, how are the animals </w:t>
      </w:r>
      <w:proofErr w:type="gramStart"/>
      <w:r w:rsidRPr="00CC4421">
        <w:rPr>
          <w:b/>
          <w:bCs/>
        </w:rPr>
        <w:t>euthanized</w:t>
      </w:r>
      <w:proofErr w:type="gramEnd"/>
      <w:r>
        <w:t xml:space="preserve"> and the carcasses</w:t>
      </w:r>
      <w:r w:rsidRPr="00560F90">
        <w:rPr>
          <w:spacing w:val="-5"/>
        </w:rPr>
        <w:t xml:space="preserve"> </w:t>
      </w:r>
      <w:proofErr w:type="gramStart"/>
      <w:r>
        <w:t>disposed</w:t>
      </w:r>
      <w:proofErr w:type="gramEnd"/>
      <w:r>
        <w:t xml:space="preserve">? (for further information, see TAMU Guidance </w:t>
      </w:r>
      <w:r w:rsidR="0081071F">
        <w:t>TAMU-</w:t>
      </w:r>
      <w:r>
        <w:t xml:space="preserve">G-025, </w:t>
      </w:r>
      <w:r w:rsidR="0081071F">
        <w:t>TAMU-</w:t>
      </w:r>
      <w:r>
        <w:t xml:space="preserve">G-028, </w:t>
      </w:r>
      <w:r w:rsidR="0081071F">
        <w:t>TAMU-</w:t>
      </w:r>
      <w:r>
        <w:t>G-047, &amp;</w:t>
      </w:r>
      <w:r w:rsidR="0081071F">
        <w:t xml:space="preserve"> TAMU-</w:t>
      </w:r>
      <w:r>
        <w:t>G-048 at</w:t>
      </w:r>
      <w:r w:rsidR="0081071F">
        <w:t xml:space="preserve"> Animal Welfare Program </w:t>
      </w:r>
      <w:r>
        <w:t xml:space="preserve"> </w:t>
      </w:r>
      <w:hyperlink r:id="rId9" w:history="1">
        <w:r w:rsidR="0081071F">
          <w:rPr>
            <w:rStyle w:val="Hyperlink"/>
          </w:rPr>
          <w:t>Guidance</w:t>
        </w:r>
      </w:hyperlink>
      <w:r>
        <w:t>)</w:t>
      </w:r>
    </w:p>
    <w:p w14:paraId="015C3311" w14:textId="77777777" w:rsidR="00560F90" w:rsidRDefault="00560F90" w:rsidP="00560F90">
      <w:pPr>
        <w:pStyle w:val="ListParagraph"/>
        <w:ind w:left="936" w:firstLine="0"/>
      </w:pPr>
    </w:p>
    <w:p w14:paraId="1C9B8A6D" w14:textId="41DBD10F" w:rsidR="00560F90" w:rsidRPr="00750D38" w:rsidRDefault="00560F90" w:rsidP="00560F90">
      <w:pPr>
        <w:pStyle w:val="NoSpacing"/>
        <w:numPr>
          <w:ilvl w:val="0"/>
          <w:numId w:val="3"/>
        </w:numPr>
        <w:rPr>
          <w:b/>
          <w:sz w:val="24"/>
          <w:szCs w:val="24"/>
        </w:rPr>
      </w:pPr>
      <w:r w:rsidRPr="00750D38">
        <w:rPr>
          <w:b/>
          <w:sz w:val="24"/>
          <w:szCs w:val="24"/>
        </w:rPr>
        <w:t>Hazardous chemical and/or biologic agents</w:t>
      </w:r>
      <w:r w:rsidR="00B20DBE">
        <w:rPr>
          <w:b/>
          <w:sz w:val="24"/>
          <w:szCs w:val="24"/>
        </w:rPr>
        <w:t>.</w:t>
      </w:r>
      <w:r w:rsidRPr="00750D38">
        <w:rPr>
          <w:sz w:val="24"/>
          <w:szCs w:val="24"/>
        </w:rPr>
        <w:t xml:space="preserve"> </w:t>
      </w:r>
      <w:r w:rsidR="00B20DBE">
        <w:rPr>
          <w:sz w:val="24"/>
          <w:szCs w:val="24"/>
        </w:rPr>
        <w:t>I</w:t>
      </w:r>
      <w:r w:rsidRPr="00750D38">
        <w:rPr>
          <w:sz w:val="24"/>
          <w:szCs w:val="24"/>
        </w:rPr>
        <w:t>f</w:t>
      </w:r>
      <w:r w:rsidRPr="00750D38">
        <w:rPr>
          <w:spacing w:val="-3"/>
          <w:sz w:val="24"/>
          <w:szCs w:val="24"/>
        </w:rPr>
        <w:t xml:space="preserve"> </w:t>
      </w:r>
      <w:r w:rsidRPr="00750D38">
        <w:rPr>
          <w:sz w:val="24"/>
          <w:szCs w:val="24"/>
        </w:rPr>
        <w:t>applicable,</w:t>
      </w:r>
      <w:r w:rsidRPr="00750D38">
        <w:rPr>
          <w:bCs/>
          <w:sz w:val="24"/>
          <w:szCs w:val="24"/>
        </w:rPr>
        <w:t xml:space="preserve"> please be sure that you and </w:t>
      </w:r>
      <w:proofErr w:type="gramStart"/>
      <w:r w:rsidRPr="00750D38">
        <w:rPr>
          <w:bCs/>
          <w:sz w:val="24"/>
          <w:szCs w:val="24"/>
        </w:rPr>
        <w:t>all of</w:t>
      </w:r>
      <w:proofErr w:type="gramEnd"/>
      <w:r w:rsidRPr="00750D38">
        <w:rPr>
          <w:bCs/>
          <w:sz w:val="24"/>
          <w:szCs w:val="24"/>
        </w:rPr>
        <w:t xml:space="preserve"> your protocol participants can answer the following questions:</w:t>
      </w:r>
    </w:p>
    <w:p w14:paraId="7C59C2CC" w14:textId="1E600A76" w:rsidR="00560F90" w:rsidRDefault="00560F90" w:rsidP="00560F90">
      <w:pPr>
        <w:pStyle w:val="ListParagraph"/>
        <w:numPr>
          <w:ilvl w:val="0"/>
          <w:numId w:val="7"/>
        </w:numPr>
      </w:pPr>
      <w:r w:rsidRPr="00560F90">
        <w:t xml:space="preserve">How are </w:t>
      </w:r>
      <w:r w:rsidRPr="00CC4421">
        <w:rPr>
          <w:b/>
          <w:bCs/>
        </w:rPr>
        <w:t>hazardous</w:t>
      </w:r>
      <w:r w:rsidRPr="00560F90">
        <w:t xml:space="preserve"> chemical and/or biologic agents handled and stored?</w:t>
      </w:r>
    </w:p>
    <w:p w14:paraId="6FE06A25" w14:textId="77777777" w:rsidR="00560F90" w:rsidRDefault="00560F90" w:rsidP="00560F90">
      <w:pPr>
        <w:pStyle w:val="ListParagraph"/>
        <w:numPr>
          <w:ilvl w:val="0"/>
          <w:numId w:val="7"/>
        </w:numPr>
        <w:spacing w:before="21"/>
      </w:pPr>
      <w:r>
        <w:t xml:space="preserve">How is </w:t>
      </w:r>
      <w:r w:rsidRPr="00CC4421">
        <w:rPr>
          <w:b/>
          <w:bCs/>
        </w:rPr>
        <w:t>disposal</w:t>
      </w:r>
      <w:r>
        <w:t xml:space="preserve"> of agents</w:t>
      </w:r>
      <w:r>
        <w:rPr>
          <w:spacing w:val="-12"/>
        </w:rPr>
        <w:t xml:space="preserve"> and contaminated </w:t>
      </w:r>
      <w:r>
        <w:t>supplies (e.g. needles, syringes, pipettes, bandaging materials, etc.) handled?</w:t>
      </w:r>
    </w:p>
    <w:p w14:paraId="0F54EE54" w14:textId="77777777" w:rsidR="00560F90" w:rsidRDefault="00560F90" w:rsidP="00560F90">
      <w:pPr>
        <w:pStyle w:val="ListParagraph"/>
        <w:numPr>
          <w:ilvl w:val="0"/>
          <w:numId w:val="7"/>
        </w:numPr>
        <w:tabs>
          <w:tab w:val="left" w:pos="1541"/>
        </w:tabs>
        <w:spacing w:before="1"/>
      </w:pPr>
      <w:r>
        <w:t xml:space="preserve">How is disposal of the </w:t>
      </w:r>
      <w:r w:rsidRPr="00CC4421">
        <w:rPr>
          <w:b/>
          <w:bCs/>
        </w:rPr>
        <w:t>animal carcasses, and dirty caging and bedding</w:t>
      </w:r>
      <w:r w:rsidRPr="00013EA4">
        <w:rPr>
          <w:spacing w:val="-5"/>
        </w:rPr>
        <w:t xml:space="preserve"> </w:t>
      </w:r>
      <w:r>
        <w:t>handled?</w:t>
      </w:r>
    </w:p>
    <w:p w14:paraId="4847BABF" w14:textId="77777777" w:rsidR="00560F90" w:rsidRDefault="00560F90" w:rsidP="00560F90">
      <w:pPr>
        <w:pStyle w:val="ListParagraph"/>
        <w:numPr>
          <w:ilvl w:val="0"/>
          <w:numId w:val="7"/>
        </w:numPr>
        <w:tabs>
          <w:tab w:val="left" w:pos="1540"/>
          <w:tab w:val="left" w:pos="1541"/>
        </w:tabs>
        <w:spacing w:before="19" w:line="259" w:lineRule="auto"/>
        <w:ind w:right="917"/>
      </w:pPr>
      <w:r>
        <w:t xml:space="preserve">How do you </w:t>
      </w:r>
      <w:r w:rsidRPr="00CC4421">
        <w:rPr>
          <w:b/>
          <w:bCs/>
        </w:rPr>
        <w:t xml:space="preserve">communicate </w:t>
      </w:r>
      <w:r>
        <w:t>with lab &amp; husbandry staff if animals have been exposed to hazardous chemical or biologic</w:t>
      </w:r>
      <w:r w:rsidRPr="00013EA4">
        <w:rPr>
          <w:spacing w:val="-3"/>
        </w:rPr>
        <w:t xml:space="preserve"> </w:t>
      </w:r>
      <w:r>
        <w:t>agents at both the animal and facility level?</w:t>
      </w:r>
    </w:p>
    <w:p w14:paraId="43615499" w14:textId="304D5EE3" w:rsidR="00CC4421" w:rsidRDefault="00CC4421" w:rsidP="00CC4421">
      <w:pPr>
        <w:pStyle w:val="ListParagraph"/>
        <w:numPr>
          <w:ilvl w:val="0"/>
          <w:numId w:val="7"/>
        </w:numPr>
        <w:spacing w:before="19" w:line="259" w:lineRule="auto"/>
        <w:ind w:right="917"/>
      </w:pPr>
      <w:r w:rsidRPr="00CC4421">
        <w:t xml:space="preserve">What is the </w:t>
      </w:r>
      <w:r w:rsidRPr="00CC4421">
        <w:rPr>
          <w:b/>
          <w:bCs/>
        </w:rPr>
        <w:t>PPE worn when handling</w:t>
      </w:r>
      <w:r w:rsidRPr="00CC4421">
        <w:t xml:space="preserve"> chemicals/biohazards/radiation or animals that have been exposed to chemicals/biohazards/radiation (as applicable)?</w:t>
      </w:r>
    </w:p>
    <w:p w14:paraId="51EDED0C" w14:textId="77777777" w:rsidR="00F70D4C" w:rsidRDefault="00F70D4C" w:rsidP="00560F90">
      <w:pPr>
        <w:pStyle w:val="ListParagraph"/>
        <w:tabs>
          <w:tab w:val="left" w:pos="1540"/>
          <w:tab w:val="left" w:pos="1541"/>
        </w:tabs>
        <w:spacing w:before="19" w:line="259" w:lineRule="auto"/>
        <w:ind w:left="936" w:right="917" w:firstLine="0"/>
      </w:pPr>
    </w:p>
    <w:p w14:paraId="4DD0414D" w14:textId="1AC61BB4" w:rsidR="00F70D4C" w:rsidRPr="00F70D4C" w:rsidRDefault="00F70D4C" w:rsidP="00F70D4C">
      <w:pPr>
        <w:pStyle w:val="ListParagraph"/>
        <w:numPr>
          <w:ilvl w:val="0"/>
          <w:numId w:val="3"/>
        </w:numPr>
        <w:tabs>
          <w:tab w:val="left" w:pos="720"/>
        </w:tabs>
        <w:rPr>
          <w:b/>
          <w:sz w:val="24"/>
          <w:szCs w:val="24"/>
        </w:rPr>
      </w:pPr>
      <w:r w:rsidRPr="00F70D4C">
        <w:rPr>
          <w:b/>
          <w:sz w:val="24"/>
          <w:szCs w:val="24"/>
        </w:rPr>
        <w:t xml:space="preserve">Protocol Drift. </w:t>
      </w:r>
      <w:r>
        <w:rPr>
          <w:sz w:val="24"/>
          <w:szCs w:val="24"/>
        </w:rPr>
        <w:t>Review current practices in comparison with the approved protocol and</w:t>
      </w:r>
      <w:r w:rsidRPr="00F70D4C">
        <w:rPr>
          <w:sz w:val="24"/>
          <w:szCs w:val="24"/>
        </w:rPr>
        <w:t xml:space="preserve"> ensure:</w:t>
      </w:r>
    </w:p>
    <w:p w14:paraId="49660CBA" w14:textId="2F4E8351" w:rsidR="00F70D4C" w:rsidRPr="00CC4421" w:rsidRDefault="00903269" w:rsidP="00F70D4C">
      <w:pPr>
        <w:pStyle w:val="ListParagraph"/>
        <w:numPr>
          <w:ilvl w:val="1"/>
          <w:numId w:val="11"/>
        </w:numPr>
        <w:tabs>
          <w:tab w:val="left" w:pos="990"/>
        </w:tabs>
        <w:spacing w:before="141"/>
        <w:ind w:left="1080" w:hanging="720"/>
        <w:rPr>
          <w:rFonts w:ascii="Symbol"/>
        </w:rPr>
      </w:pPr>
      <w:r>
        <w:t>Only</w:t>
      </w:r>
      <w:r w:rsidR="00F70D4C" w:rsidRPr="00CC4421">
        <w:t xml:space="preserve"> </w:t>
      </w:r>
      <w:r w:rsidR="00F70D4C" w:rsidRPr="00CC4421">
        <w:rPr>
          <w:b/>
          <w:bCs/>
        </w:rPr>
        <w:t>drug/substance/procedure/room/species</w:t>
      </w:r>
      <w:r w:rsidR="00F70D4C" w:rsidRPr="00CC4421">
        <w:t xml:space="preserve"> for which you are approved</w:t>
      </w:r>
      <w:r>
        <w:t xml:space="preserve"> are in use.</w:t>
      </w:r>
    </w:p>
    <w:p w14:paraId="6B0308AB" w14:textId="6F3BE858" w:rsidR="00F70D4C" w:rsidRPr="00CC4421" w:rsidRDefault="00903269" w:rsidP="00F70D4C">
      <w:pPr>
        <w:pStyle w:val="ListParagraph"/>
        <w:numPr>
          <w:ilvl w:val="1"/>
          <w:numId w:val="11"/>
        </w:numPr>
        <w:tabs>
          <w:tab w:val="left" w:pos="990"/>
        </w:tabs>
        <w:spacing w:before="23"/>
        <w:ind w:left="1080" w:hanging="720"/>
        <w:rPr>
          <w:rFonts w:ascii="Symbol"/>
        </w:rPr>
      </w:pPr>
      <w:r>
        <w:lastRenderedPageBreak/>
        <w:t xml:space="preserve">All </w:t>
      </w:r>
      <w:r w:rsidR="00F70D4C" w:rsidRPr="00CC4421">
        <w:t>approved drug</w:t>
      </w:r>
      <w:r>
        <w:t>s</w:t>
      </w:r>
      <w:r w:rsidR="00F70D4C" w:rsidRPr="00CC4421">
        <w:t>/substance</w:t>
      </w:r>
      <w:r>
        <w:t>s</w:t>
      </w:r>
      <w:r w:rsidR="00F70D4C" w:rsidRPr="00CC4421">
        <w:t xml:space="preserve"> </w:t>
      </w:r>
      <w:r>
        <w:t xml:space="preserve">are administered </w:t>
      </w:r>
      <w:r w:rsidR="00F70D4C" w:rsidRPr="00CC4421">
        <w:t>via a</w:t>
      </w:r>
      <w:r w:rsidR="00F70D4C" w:rsidRPr="00CC4421">
        <w:rPr>
          <w:b/>
          <w:bCs/>
        </w:rPr>
        <w:t xml:space="preserve"> route</w:t>
      </w:r>
      <w:r w:rsidR="00F70D4C" w:rsidRPr="00CC4421">
        <w:t xml:space="preserve"> for which you are approved</w:t>
      </w:r>
      <w:r>
        <w:t>.</w:t>
      </w:r>
    </w:p>
    <w:p w14:paraId="6DA38FE6" w14:textId="0EF94E2E" w:rsidR="00F70D4C" w:rsidRPr="00CC4421" w:rsidRDefault="00903269" w:rsidP="0081071F">
      <w:pPr>
        <w:pStyle w:val="ListParagraph"/>
        <w:numPr>
          <w:ilvl w:val="1"/>
          <w:numId w:val="11"/>
        </w:numPr>
        <w:ind w:left="990" w:hanging="630"/>
        <w:rPr>
          <w:rFonts w:ascii="Symbol"/>
        </w:rPr>
      </w:pPr>
      <w:r w:rsidRPr="0081071F">
        <w:rPr>
          <w:b/>
          <w:bCs/>
        </w:rPr>
        <w:t>A</w:t>
      </w:r>
      <w:r w:rsidR="00F70D4C" w:rsidRPr="00CC4421">
        <w:rPr>
          <w:b/>
          <w:bCs/>
        </w:rPr>
        <w:t>nalgesia</w:t>
      </w:r>
      <w:r w:rsidR="00F70D4C" w:rsidRPr="00CC4421">
        <w:t xml:space="preserve"> </w:t>
      </w:r>
      <w:r>
        <w:t xml:space="preserve">is administered </w:t>
      </w:r>
      <w:r w:rsidR="00F70D4C" w:rsidRPr="00CC4421">
        <w:t>as described in the protocol</w:t>
      </w:r>
      <w:r w:rsidR="0081071F">
        <w:t xml:space="preserve"> (</w:t>
      </w:r>
      <w:r w:rsidR="0081071F">
        <w:rPr>
          <w:b/>
          <w:bCs/>
          <w:u w:val="single"/>
        </w:rPr>
        <w:t>both</w:t>
      </w:r>
      <w:r w:rsidR="0081071F">
        <w:rPr>
          <w:b/>
          <w:bCs/>
        </w:rPr>
        <w:t xml:space="preserve"> pre- and post-operatively when described)</w:t>
      </w:r>
      <w:r>
        <w:t>.</w:t>
      </w:r>
    </w:p>
    <w:p w14:paraId="36D46C42" w14:textId="242A2DB6" w:rsidR="00F70D4C" w:rsidRPr="00CC4421" w:rsidRDefault="00903269" w:rsidP="00F70D4C">
      <w:pPr>
        <w:pStyle w:val="ListParagraph"/>
        <w:numPr>
          <w:ilvl w:val="1"/>
          <w:numId w:val="11"/>
        </w:numPr>
        <w:tabs>
          <w:tab w:val="left" w:pos="990"/>
        </w:tabs>
        <w:ind w:left="1080" w:hanging="720"/>
        <w:rPr>
          <w:rFonts w:ascii="Symbol"/>
        </w:rPr>
      </w:pPr>
      <w:r>
        <w:t>S</w:t>
      </w:r>
      <w:r w:rsidR="00F70D4C" w:rsidRPr="00CC4421">
        <w:t>urvival surgery</w:t>
      </w:r>
      <w:r>
        <w:t xml:space="preserve"> is performed</w:t>
      </w:r>
      <w:r w:rsidR="00F70D4C" w:rsidRPr="00CC4421">
        <w:t xml:space="preserve"> </w:t>
      </w:r>
      <w:r w:rsidR="00F70D4C" w:rsidRPr="00CC4421">
        <w:rPr>
          <w:b/>
          <w:bCs/>
        </w:rPr>
        <w:t>aseptically</w:t>
      </w:r>
      <w:r w:rsidR="00F70D4C" w:rsidRPr="00CC4421">
        <w:t>, unless otherwise approved on the protocol</w:t>
      </w:r>
    </w:p>
    <w:p w14:paraId="0E49E3A4" w14:textId="6A53E636" w:rsidR="00F70D4C" w:rsidRPr="00CC4421" w:rsidRDefault="00903269" w:rsidP="00F70D4C">
      <w:pPr>
        <w:pStyle w:val="ListParagraph"/>
        <w:numPr>
          <w:ilvl w:val="1"/>
          <w:numId w:val="11"/>
        </w:numPr>
        <w:tabs>
          <w:tab w:val="left" w:pos="990"/>
        </w:tabs>
        <w:spacing w:before="23"/>
        <w:ind w:left="1080" w:hanging="720"/>
        <w:rPr>
          <w:rFonts w:ascii="Symbol"/>
        </w:rPr>
      </w:pPr>
      <w:r>
        <w:rPr>
          <w:b/>
          <w:bCs/>
        </w:rPr>
        <w:t>Animals are not being s</w:t>
      </w:r>
      <w:r w:rsidR="00F70D4C" w:rsidRPr="00CC4421">
        <w:rPr>
          <w:b/>
          <w:bCs/>
        </w:rPr>
        <w:t>ingly</w:t>
      </w:r>
      <w:r w:rsidR="00F70D4C" w:rsidRPr="0081071F">
        <w:rPr>
          <w:b/>
          <w:bCs/>
        </w:rPr>
        <w:t xml:space="preserve"> </w:t>
      </w:r>
      <w:r w:rsidR="0081071F" w:rsidRPr="0081071F">
        <w:rPr>
          <w:b/>
          <w:bCs/>
        </w:rPr>
        <w:t>housed</w:t>
      </w:r>
      <w:r w:rsidR="0081071F">
        <w:t xml:space="preserve"> </w:t>
      </w:r>
      <w:r w:rsidR="00F70D4C" w:rsidRPr="00CC4421">
        <w:t xml:space="preserve">for research purposes when not </w:t>
      </w:r>
      <w:proofErr w:type="gramStart"/>
      <w:r w:rsidR="00F70D4C" w:rsidRPr="00CC4421">
        <w:t>approved</w:t>
      </w:r>
      <w:proofErr w:type="gramEnd"/>
      <w:r w:rsidR="00F70D4C" w:rsidRPr="00CC4421">
        <w:t xml:space="preserve"> on the</w:t>
      </w:r>
      <w:r w:rsidR="00F70D4C" w:rsidRPr="00CC4421">
        <w:rPr>
          <w:spacing w:val="-12"/>
        </w:rPr>
        <w:t xml:space="preserve"> </w:t>
      </w:r>
      <w:r w:rsidR="00F70D4C" w:rsidRPr="00CC4421">
        <w:t>protocol</w:t>
      </w:r>
      <w:r>
        <w:t>.</w:t>
      </w:r>
    </w:p>
    <w:p w14:paraId="43AEBEE1" w14:textId="0BE26FB2" w:rsidR="00F70D4C" w:rsidRPr="00CC4421" w:rsidRDefault="00903269" w:rsidP="00F70D4C">
      <w:pPr>
        <w:pStyle w:val="ListParagraph"/>
        <w:numPr>
          <w:ilvl w:val="1"/>
          <w:numId w:val="11"/>
        </w:numPr>
        <w:tabs>
          <w:tab w:val="left" w:pos="990"/>
        </w:tabs>
        <w:spacing w:before="23"/>
        <w:ind w:left="1080" w:hanging="720"/>
        <w:rPr>
          <w:rFonts w:ascii="Symbol"/>
        </w:rPr>
      </w:pPr>
      <w:r w:rsidRPr="0081071F">
        <w:rPr>
          <w:b/>
          <w:bCs/>
        </w:rPr>
        <w:t>N</w:t>
      </w:r>
      <w:r w:rsidR="00F70D4C" w:rsidRPr="00CC4421">
        <w:rPr>
          <w:b/>
          <w:bCs/>
        </w:rPr>
        <w:t>on-approved</w:t>
      </w:r>
      <w:r w:rsidR="00F70D4C" w:rsidRPr="00CC4421">
        <w:rPr>
          <w:b/>
          <w:bCs/>
          <w:spacing w:val="-2"/>
        </w:rPr>
        <w:t xml:space="preserve"> </w:t>
      </w:r>
      <w:r w:rsidR="00F70D4C" w:rsidRPr="00CC4421">
        <w:rPr>
          <w:b/>
          <w:bCs/>
        </w:rPr>
        <w:t>personnel</w:t>
      </w:r>
      <w:r w:rsidR="00F70D4C" w:rsidRPr="00CC4421">
        <w:t xml:space="preserve"> </w:t>
      </w:r>
      <w:r>
        <w:t xml:space="preserve">are not participating </w:t>
      </w:r>
      <w:r w:rsidR="00CC4421" w:rsidRPr="00CC4421">
        <w:t xml:space="preserve">autonomously </w:t>
      </w:r>
      <w:r w:rsidR="00F70D4C" w:rsidRPr="00CC4421">
        <w:t>in activities with live animals</w:t>
      </w:r>
      <w:r>
        <w:t>.</w:t>
      </w:r>
    </w:p>
    <w:p w14:paraId="17D0E263" w14:textId="77777777" w:rsidR="00F70D4C" w:rsidRDefault="00F70D4C" w:rsidP="00F70D4C">
      <w:pPr>
        <w:pStyle w:val="ListParagraph"/>
        <w:ind w:left="720" w:firstLine="0"/>
        <w:rPr>
          <w:sz w:val="24"/>
          <w:szCs w:val="24"/>
        </w:rPr>
      </w:pPr>
    </w:p>
    <w:p w14:paraId="52DC7E26" w14:textId="71CC2D75" w:rsidR="00560F90" w:rsidRPr="00750D38" w:rsidRDefault="00560F90" w:rsidP="00560F90">
      <w:pPr>
        <w:pStyle w:val="ListParagraph"/>
        <w:numPr>
          <w:ilvl w:val="0"/>
          <w:numId w:val="3"/>
        </w:numPr>
        <w:rPr>
          <w:sz w:val="24"/>
          <w:szCs w:val="24"/>
        </w:rPr>
      </w:pPr>
      <w:r w:rsidRPr="00750D38">
        <w:rPr>
          <w:b/>
          <w:bCs/>
          <w:sz w:val="24"/>
          <w:szCs w:val="24"/>
        </w:rPr>
        <w:t>Controlled Substances</w:t>
      </w:r>
      <w:r w:rsidR="00B20DBE">
        <w:rPr>
          <w:b/>
          <w:bCs/>
          <w:sz w:val="24"/>
          <w:szCs w:val="24"/>
        </w:rPr>
        <w:t>.</w:t>
      </w:r>
      <w:r w:rsidRPr="00750D38">
        <w:rPr>
          <w:sz w:val="24"/>
          <w:szCs w:val="24"/>
        </w:rPr>
        <w:t xml:space="preserve"> </w:t>
      </w:r>
      <w:r w:rsidR="00B20DBE">
        <w:rPr>
          <w:sz w:val="24"/>
          <w:szCs w:val="24"/>
        </w:rPr>
        <w:t>I</w:t>
      </w:r>
      <w:r w:rsidRPr="00750D38">
        <w:rPr>
          <w:sz w:val="24"/>
          <w:szCs w:val="24"/>
        </w:rPr>
        <w:t>f</w:t>
      </w:r>
      <w:r w:rsidRPr="00750D38">
        <w:rPr>
          <w:spacing w:val="-3"/>
          <w:sz w:val="24"/>
          <w:szCs w:val="24"/>
        </w:rPr>
        <w:t xml:space="preserve"> </w:t>
      </w:r>
      <w:r w:rsidRPr="00750D38">
        <w:rPr>
          <w:sz w:val="24"/>
          <w:szCs w:val="24"/>
        </w:rPr>
        <w:t>applicable,</w:t>
      </w:r>
      <w:r w:rsidRPr="00750D38">
        <w:rPr>
          <w:bCs/>
          <w:sz w:val="24"/>
          <w:szCs w:val="24"/>
        </w:rPr>
        <w:t xml:space="preserve"> </w:t>
      </w:r>
      <w:bookmarkStart w:id="0" w:name="_Hlk195093738"/>
      <w:r w:rsidRPr="00750D38">
        <w:rPr>
          <w:bCs/>
          <w:sz w:val="24"/>
          <w:szCs w:val="24"/>
        </w:rPr>
        <w:t xml:space="preserve">please be sure that you and </w:t>
      </w:r>
      <w:proofErr w:type="gramStart"/>
      <w:r w:rsidRPr="00750D38">
        <w:rPr>
          <w:bCs/>
          <w:sz w:val="24"/>
          <w:szCs w:val="24"/>
        </w:rPr>
        <w:t>all of</w:t>
      </w:r>
      <w:proofErr w:type="gramEnd"/>
      <w:r w:rsidRPr="00750D38">
        <w:rPr>
          <w:bCs/>
          <w:sz w:val="24"/>
          <w:szCs w:val="24"/>
        </w:rPr>
        <w:t xml:space="preserve"> your protocol participants can answer the following questions:</w:t>
      </w:r>
    </w:p>
    <w:bookmarkEnd w:id="0"/>
    <w:p w14:paraId="2D2402D2" w14:textId="77777777" w:rsidR="00560F90" w:rsidRDefault="00560F90" w:rsidP="00560F90">
      <w:pPr>
        <w:pStyle w:val="ListParagraph"/>
        <w:numPr>
          <w:ilvl w:val="0"/>
          <w:numId w:val="7"/>
        </w:numPr>
      </w:pPr>
      <w:r>
        <w:t xml:space="preserve">Which </w:t>
      </w:r>
      <w:r w:rsidRPr="00CC4421">
        <w:rPr>
          <w:b/>
          <w:bCs/>
        </w:rPr>
        <w:t>controlled substances</w:t>
      </w:r>
      <w:r>
        <w:t xml:space="preserve"> are you using?</w:t>
      </w:r>
    </w:p>
    <w:p w14:paraId="598CEBC2" w14:textId="099967D2" w:rsidR="00560F90" w:rsidRDefault="00750D38" w:rsidP="00560F90">
      <w:pPr>
        <w:pStyle w:val="ListParagraph"/>
        <w:numPr>
          <w:ilvl w:val="0"/>
          <w:numId w:val="7"/>
        </w:numPr>
      </w:pPr>
      <w:r w:rsidRPr="00750D38">
        <w:rPr>
          <w:b/>
          <w:bCs/>
          <w:i/>
          <w:iCs/>
        </w:rPr>
        <w:t xml:space="preserve">For PI: </w:t>
      </w:r>
      <w:r w:rsidR="00560F90">
        <w:t xml:space="preserve">Do you have a </w:t>
      </w:r>
      <w:r w:rsidR="00560F90" w:rsidRPr="00CC4421">
        <w:rPr>
          <w:b/>
          <w:bCs/>
        </w:rPr>
        <w:t>DEA license</w:t>
      </w:r>
      <w:r w:rsidR="00560F90">
        <w:t>? If you do not have a DEA license, how do you obtain your controlled substances?</w:t>
      </w:r>
    </w:p>
    <w:p w14:paraId="0E3D5788" w14:textId="77777777" w:rsidR="00560F90" w:rsidRDefault="00560F90" w:rsidP="00560F90">
      <w:pPr>
        <w:pStyle w:val="ListParagraph"/>
        <w:numPr>
          <w:ilvl w:val="0"/>
          <w:numId w:val="7"/>
        </w:numPr>
      </w:pPr>
      <w:r>
        <w:t xml:space="preserve">Where do you </w:t>
      </w:r>
      <w:r w:rsidRPr="00CC4421">
        <w:rPr>
          <w:b/>
          <w:bCs/>
        </w:rPr>
        <w:t xml:space="preserve">store </w:t>
      </w:r>
      <w:r>
        <w:t>your controlled substances?</w:t>
      </w:r>
    </w:p>
    <w:p w14:paraId="6253BF04" w14:textId="77777777" w:rsidR="00560F90" w:rsidRDefault="00560F90" w:rsidP="00560F90">
      <w:pPr>
        <w:pStyle w:val="ListParagraph"/>
        <w:numPr>
          <w:ilvl w:val="0"/>
          <w:numId w:val="7"/>
        </w:numPr>
      </w:pPr>
      <w:r>
        <w:t>How do you</w:t>
      </w:r>
      <w:r w:rsidRPr="00CC4421">
        <w:rPr>
          <w:b/>
          <w:bCs/>
        </w:rPr>
        <w:t xml:space="preserve"> dispose</w:t>
      </w:r>
      <w:r>
        <w:t xml:space="preserve"> of expired controlled substances?</w:t>
      </w:r>
    </w:p>
    <w:p w14:paraId="41D3E8A6" w14:textId="5D30AA78" w:rsidR="00560F90" w:rsidRPr="00F73200" w:rsidRDefault="00560F90" w:rsidP="00560F90">
      <w:pPr>
        <w:pStyle w:val="ListParagraph"/>
        <w:numPr>
          <w:ilvl w:val="0"/>
          <w:numId w:val="7"/>
        </w:numPr>
      </w:pPr>
      <w:r w:rsidRPr="00CC4421">
        <w:rPr>
          <w:b/>
          <w:bCs/>
          <w:i/>
          <w:iCs/>
        </w:rPr>
        <w:t>Be prepared</w:t>
      </w:r>
      <w:r w:rsidRPr="00F73200">
        <w:rPr>
          <w:i/>
          <w:iCs/>
        </w:rPr>
        <w:t xml:space="preserve"> to produce the controlled substances log for inspection and answer any questions about the log</w:t>
      </w:r>
      <w:r w:rsidR="00750D38">
        <w:rPr>
          <w:i/>
          <w:iCs/>
        </w:rPr>
        <w:t>.</w:t>
      </w:r>
    </w:p>
    <w:p w14:paraId="0135353E" w14:textId="77777777" w:rsidR="00F73200" w:rsidRDefault="00F73200" w:rsidP="00F73200">
      <w:pPr>
        <w:pStyle w:val="ListParagraph"/>
        <w:ind w:left="936" w:firstLine="0"/>
      </w:pPr>
    </w:p>
    <w:p w14:paraId="57F16515" w14:textId="25BB7CBA" w:rsidR="00F73200" w:rsidRPr="00750D38" w:rsidRDefault="00F73200" w:rsidP="00F73200">
      <w:pPr>
        <w:pStyle w:val="ListParagraph"/>
        <w:numPr>
          <w:ilvl w:val="0"/>
          <w:numId w:val="3"/>
        </w:numPr>
        <w:rPr>
          <w:sz w:val="24"/>
          <w:szCs w:val="24"/>
        </w:rPr>
      </w:pPr>
      <w:r w:rsidRPr="00750D38">
        <w:rPr>
          <w:b/>
          <w:bCs/>
          <w:sz w:val="24"/>
          <w:szCs w:val="24"/>
        </w:rPr>
        <w:t>Training &amp; Personnel</w:t>
      </w:r>
      <w:r w:rsidR="00B20DBE">
        <w:rPr>
          <w:b/>
          <w:bCs/>
          <w:sz w:val="24"/>
          <w:szCs w:val="24"/>
        </w:rPr>
        <w:t>.</w:t>
      </w:r>
      <w:r w:rsidRPr="00750D38">
        <w:rPr>
          <w:sz w:val="24"/>
          <w:szCs w:val="24"/>
        </w:rPr>
        <w:t xml:space="preserve"> Please be sure that you </w:t>
      </w:r>
      <w:r w:rsidR="00750D38" w:rsidRPr="00750D38">
        <w:rPr>
          <w:sz w:val="24"/>
          <w:szCs w:val="24"/>
        </w:rPr>
        <w:t xml:space="preserve">(PI and/or </w:t>
      </w:r>
      <w:r w:rsidR="006D3EC7">
        <w:rPr>
          <w:sz w:val="24"/>
          <w:szCs w:val="24"/>
        </w:rPr>
        <w:t>l</w:t>
      </w:r>
      <w:r w:rsidR="00750D38" w:rsidRPr="00750D38">
        <w:rPr>
          <w:sz w:val="24"/>
          <w:szCs w:val="24"/>
        </w:rPr>
        <w:t>ab manager)</w:t>
      </w:r>
      <w:r w:rsidRPr="00750D38">
        <w:rPr>
          <w:sz w:val="24"/>
          <w:szCs w:val="24"/>
        </w:rPr>
        <w:t xml:space="preserve"> can answer the following questions:</w:t>
      </w:r>
    </w:p>
    <w:p w14:paraId="71842EED" w14:textId="77777777" w:rsidR="00F73200" w:rsidRDefault="00F73200" w:rsidP="00F73200">
      <w:pPr>
        <w:pStyle w:val="ListParagraph"/>
        <w:numPr>
          <w:ilvl w:val="0"/>
          <w:numId w:val="7"/>
        </w:numPr>
      </w:pPr>
      <w:r>
        <w:t xml:space="preserve">Does your lab provide </w:t>
      </w:r>
      <w:r w:rsidRPr="00CC4421">
        <w:rPr>
          <w:b/>
          <w:bCs/>
        </w:rPr>
        <w:t>in-lab training</w:t>
      </w:r>
      <w:r>
        <w:t xml:space="preserve"> for participants in protocol activities they will perform? If so, how is this training documented? </w:t>
      </w:r>
    </w:p>
    <w:p w14:paraId="77092CE2" w14:textId="5864534C" w:rsidR="00F73200" w:rsidRDefault="00F73200" w:rsidP="00F73200">
      <w:pPr>
        <w:pStyle w:val="ListParagraph"/>
        <w:numPr>
          <w:ilvl w:val="0"/>
          <w:numId w:val="7"/>
        </w:numPr>
        <w:rPr>
          <w:i/>
          <w:iCs/>
        </w:rPr>
      </w:pPr>
      <w:r w:rsidRPr="00CC4421">
        <w:rPr>
          <w:b/>
          <w:bCs/>
          <w:i/>
          <w:iCs/>
        </w:rPr>
        <w:t>Be familiar</w:t>
      </w:r>
      <w:r w:rsidRPr="00F73200">
        <w:rPr>
          <w:i/>
          <w:iCs/>
        </w:rPr>
        <w:t xml:space="preserve"> with the TAMU required </w:t>
      </w:r>
      <w:proofErr w:type="gramStart"/>
      <w:r w:rsidRPr="00F73200">
        <w:rPr>
          <w:i/>
          <w:iCs/>
        </w:rPr>
        <w:t>trainings</w:t>
      </w:r>
      <w:proofErr w:type="gramEnd"/>
      <w:r w:rsidRPr="00F73200">
        <w:rPr>
          <w:i/>
          <w:iCs/>
        </w:rPr>
        <w:t xml:space="preserve"> (e.g. CITI, CMP workshops, biosafety, training, radiation safety training</w:t>
      </w:r>
      <w:r>
        <w:rPr>
          <w:i/>
          <w:iCs/>
        </w:rPr>
        <w:t>)</w:t>
      </w:r>
      <w:r w:rsidR="00750D38">
        <w:rPr>
          <w:i/>
          <w:iCs/>
        </w:rPr>
        <w:t>.</w:t>
      </w:r>
    </w:p>
    <w:p w14:paraId="1B6CECC5" w14:textId="7DC24F95" w:rsidR="00F73200" w:rsidRDefault="00750D38" w:rsidP="00F73200">
      <w:pPr>
        <w:pStyle w:val="ListParagraph"/>
        <w:numPr>
          <w:ilvl w:val="0"/>
          <w:numId w:val="7"/>
        </w:numPr>
        <w:rPr>
          <w:i/>
          <w:iCs/>
        </w:rPr>
      </w:pPr>
      <w:r w:rsidRPr="00CC4421">
        <w:rPr>
          <w:b/>
          <w:bCs/>
          <w:i/>
          <w:iCs/>
        </w:rPr>
        <w:t>Be able to tell site visitor</w:t>
      </w:r>
      <w:r>
        <w:rPr>
          <w:i/>
          <w:iCs/>
        </w:rPr>
        <w:t xml:space="preserve"> that </w:t>
      </w:r>
      <w:r w:rsidR="00F73200">
        <w:rPr>
          <w:i/>
          <w:iCs/>
        </w:rPr>
        <w:t>For BOHP enrollment, all protocol participants are enrolled in the BOHP program prior to being added to the AUP.</w:t>
      </w:r>
    </w:p>
    <w:p w14:paraId="2171866A" w14:textId="129629CC" w:rsidR="00F73200" w:rsidRDefault="00750D38" w:rsidP="00F73200">
      <w:pPr>
        <w:pStyle w:val="ListParagraph"/>
        <w:numPr>
          <w:ilvl w:val="0"/>
          <w:numId w:val="7"/>
        </w:numPr>
        <w:rPr>
          <w:i/>
          <w:iCs/>
        </w:rPr>
      </w:pPr>
      <w:r w:rsidRPr="00CC4421">
        <w:rPr>
          <w:b/>
          <w:bCs/>
          <w:i/>
          <w:iCs/>
        </w:rPr>
        <w:t>Be able to tell site visitor</w:t>
      </w:r>
      <w:r>
        <w:rPr>
          <w:i/>
          <w:iCs/>
        </w:rPr>
        <w:t xml:space="preserve"> that </w:t>
      </w:r>
      <w:r w:rsidR="00F73200">
        <w:rPr>
          <w:i/>
          <w:iCs/>
        </w:rPr>
        <w:t>BOHP provides the following services: vaccinations &amp; titer checks, respiratory fit testing, medical exams/treatments for lab related accidents/exposures</w:t>
      </w:r>
      <w:r>
        <w:rPr>
          <w:i/>
          <w:iCs/>
        </w:rPr>
        <w:t>.</w:t>
      </w:r>
    </w:p>
    <w:p w14:paraId="058E9D69" w14:textId="77777777" w:rsidR="00F73200" w:rsidRDefault="00F73200" w:rsidP="00F73200">
      <w:pPr>
        <w:pStyle w:val="ListParagraph"/>
        <w:ind w:left="936" w:firstLine="0"/>
        <w:rPr>
          <w:i/>
          <w:iCs/>
        </w:rPr>
      </w:pPr>
    </w:p>
    <w:p w14:paraId="4B63FACA" w14:textId="182C1CF3" w:rsidR="00BB5FDF" w:rsidRPr="00750D38" w:rsidRDefault="00B20DBE" w:rsidP="00BB5FDF">
      <w:pPr>
        <w:pStyle w:val="ListParagraph"/>
        <w:numPr>
          <w:ilvl w:val="0"/>
          <w:numId w:val="3"/>
        </w:numPr>
        <w:rPr>
          <w:b/>
          <w:bCs/>
          <w:sz w:val="24"/>
          <w:szCs w:val="24"/>
        </w:rPr>
      </w:pPr>
      <w:r>
        <w:rPr>
          <w:b/>
          <w:bCs/>
          <w:sz w:val="24"/>
          <w:szCs w:val="24"/>
        </w:rPr>
        <w:t xml:space="preserve">PI Laboratory (or similar) </w:t>
      </w:r>
      <w:r w:rsidR="00BB5FDF" w:rsidRPr="00750D38">
        <w:rPr>
          <w:b/>
          <w:bCs/>
          <w:sz w:val="24"/>
          <w:szCs w:val="24"/>
        </w:rPr>
        <w:t>Location:</w:t>
      </w:r>
      <w:r w:rsidR="00BB5FDF">
        <w:rPr>
          <w:b/>
          <w:bCs/>
          <w:sz w:val="24"/>
          <w:szCs w:val="24"/>
        </w:rPr>
        <w:t xml:space="preserve"> </w:t>
      </w:r>
      <w:r w:rsidR="00BB5FDF">
        <w:rPr>
          <w:sz w:val="24"/>
          <w:szCs w:val="24"/>
        </w:rPr>
        <w:t>Study personnel – p</w:t>
      </w:r>
      <w:r w:rsidR="00BB5FDF" w:rsidRPr="00750D38">
        <w:rPr>
          <w:sz w:val="24"/>
          <w:szCs w:val="24"/>
        </w:rPr>
        <w:t>lease</w:t>
      </w:r>
      <w:r w:rsidR="00BB5FDF">
        <w:rPr>
          <w:sz w:val="24"/>
          <w:szCs w:val="24"/>
        </w:rPr>
        <w:t xml:space="preserve"> be prepared to answer the following questions</w:t>
      </w:r>
      <w:r w:rsidR="00BB5FDF" w:rsidRPr="00750D38">
        <w:rPr>
          <w:sz w:val="24"/>
          <w:szCs w:val="24"/>
        </w:rPr>
        <w:t>:</w:t>
      </w:r>
    </w:p>
    <w:p w14:paraId="1A2B3DED" w14:textId="77777777" w:rsidR="00CC4421" w:rsidRDefault="00BB5FDF" w:rsidP="00BB5FDF">
      <w:pPr>
        <w:pStyle w:val="ListParagraph"/>
        <w:numPr>
          <w:ilvl w:val="0"/>
          <w:numId w:val="7"/>
        </w:numPr>
        <w:tabs>
          <w:tab w:val="left" w:pos="1540"/>
          <w:tab w:val="left" w:pos="1541"/>
        </w:tabs>
        <w:spacing w:before="19" w:line="259" w:lineRule="auto"/>
        <w:ind w:right="917"/>
      </w:pPr>
      <w:r w:rsidRPr="00CC4421">
        <w:t xml:space="preserve">What is the </w:t>
      </w:r>
      <w:r w:rsidRPr="00CC4421">
        <w:rPr>
          <w:b/>
          <w:bCs/>
        </w:rPr>
        <w:t>normal PPE</w:t>
      </w:r>
      <w:r w:rsidRPr="00CC4421">
        <w:t xml:space="preserve"> worn in your lab for routine handling of animals?</w:t>
      </w:r>
    </w:p>
    <w:p w14:paraId="5D33193B" w14:textId="74DE0217" w:rsidR="00CC4421" w:rsidRPr="00CC4421" w:rsidRDefault="00BB5FDF" w:rsidP="00BB5FDF">
      <w:pPr>
        <w:pStyle w:val="ListParagraph"/>
        <w:numPr>
          <w:ilvl w:val="0"/>
          <w:numId w:val="7"/>
        </w:numPr>
        <w:tabs>
          <w:tab w:val="left" w:pos="1540"/>
          <w:tab w:val="left" w:pos="1541"/>
        </w:tabs>
        <w:spacing w:before="19" w:line="259" w:lineRule="auto"/>
        <w:ind w:right="917"/>
      </w:pPr>
      <w:r>
        <w:t>How can</w:t>
      </w:r>
      <w:r w:rsidRPr="00BB5FDF">
        <w:t xml:space="preserve"> work-related injuries </w:t>
      </w:r>
      <w:r>
        <w:t xml:space="preserve">be </w:t>
      </w:r>
      <w:r w:rsidRPr="00BB5FDF">
        <w:rPr>
          <w:b/>
          <w:bCs/>
        </w:rPr>
        <w:t>reported</w:t>
      </w:r>
      <w:r>
        <w:t xml:space="preserve"> to</w:t>
      </w:r>
      <w:r w:rsidRPr="00BB5FDF">
        <w:t xml:space="preserve"> BOHP or </w:t>
      </w:r>
      <w:r w:rsidR="00B20DBE">
        <w:t>Occupational Health Physician?</w:t>
      </w:r>
    </w:p>
    <w:p w14:paraId="7B8B117A" w14:textId="15864B83" w:rsidR="00BB5FDF" w:rsidRDefault="00BB5FDF" w:rsidP="00BB5FDF">
      <w:pPr>
        <w:pStyle w:val="NoSpacing"/>
        <w:numPr>
          <w:ilvl w:val="0"/>
          <w:numId w:val="7"/>
        </w:numPr>
      </w:pPr>
      <w:r>
        <w:t xml:space="preserve">Who can be contacted for </w:t>
      </w:r>
      <w:r w:rsidRPr="00BB5FDF">
        <w:rPr>
          <w:b/>
          <w:bCs/>
        </w:rPr>
        <w:t>necessary veterinary care</w:t>
      </w:r>
      <w:r w:rsidRPr="00BB5FDF">
        <w:t xml:space="preserve"> for animals 24-7</w:t>
      </w:r>
      <w:r>
        <w:t>?</w:t>
      </w:r>
      <w:r w:rsidRPr="00BB5FDF">
        <w:t xml:space="preserve">  </w:t>
      </w:r>
    </w:p>
    <w:p w14:paraId="574D28E8" w14:textId="367D2F44" w:rsidR="00BB5FDF" w:rsidRPr="00BB5FDF" w:rsidRDefault="00BB5FDF" w:rsidP="00BB5FDF">
      <w:pPr>
        <w:pStyle w:val="NoSpacing"/>
        <w:numPr>
          <w:ilvl w:val="0"/>
          <w:numId w:val="7"/>
        </w:numPr>
      </w:pPr>
      <w:r w:rsidRPr="00BB5FDF">
        <w:t xml:space="preserve">What do you do with </w:t>
      </w:r>
      <w:r w:rsidRPr="00BB5FDF">
        <w:rPr>
          <w:b/>
          <w:bCs/>
        </w:rPr>
        <w:t>dirty caging</w:t>
      </w:r>
      <w:r w:rsidRPr="00BB5FDF">
        <w:t>?</w:t>
      </w:r>
    </w:p>
    <w:p w14:paraId="46273B1A" w14:textId="77777777" w:rsidR="00BB5FDF" w:rsidRPr="00BB5FDF" w:rsidRDefault="00BB5FDF" w:rsidP="00BB5FDF">
      <w:pPr>
        <w:pStyle w:val="NoSpacing"/>
        <w:numPr>
          <w:ilvl w:val="0"/>
          <w:numId w:val="7"/>
        </w:numPr>
      </w:pPr>
      <w:r w:rsidRPr="00BB5FDF">
        <w:t xml:space="preserve">How do you handle </w:t>
      </w:r>
      <w:r w:rsidRPr="00BB5FDF">
        <w:rPr>
          <w:b/>
          <w:bCs/>
        </w:rPr>
        <w:t>escaped animals or pests</w:t>
      </w:r>
      <w:r w:rsidRPr="00BB5FDF">
        <w:t>?</w:t>
      </w:r>
    </w:p>
    <w:p w14:paraId="7AD4C68E" w14:textId="2143E6F6" w:rsidR="00BB5FDF" w:rsidRPr="00BB5FDF" w:rsidRDefault="00BB5FDF" w:rsidP="00BB5FDF">
      <w:pPr>
        <w:pStyle w:val="NoSpacing"/>
        <w:numPr>
          <w:ilvl w:val="0"/>
          <w:numId w:val="7"/>
        </w:numPr>
        <w:ind w:left="900" w:hanging="540"/>
        <w:rPr>
          <w:i/>
          <w:iCs/>
        </w:rPr>
      </w:pPr>
      <w:r w:rsidRPr="00BB5FDF">
        <w:rPr>
          <w:b/>
          <w:bCs/>
        </w:rPr>
        <w:t>How often</w:t>
      </w:r>
      <w:r w:rsidRPr="00BB5FDF">
        <w:t xml:space="preserve"> are surgery and behavioral testing areas, or PI maintained equipment, cleaned or sanitized and what methods are used? How are these methods </w:t>
      </w:r>
      <w:r w:rsidRPr="00BB5FDF">
        <w:rPr>
          <w:b/>
          <w:bCs/>
        </w:rPr>
        <w:t>validated?</w:t>
      </w:r>
      <w:r w:rsidRPr="00BB5FDF">
        <w:t xml:space="preserve"> </w:t>
      </w:r>
    </w:p>
    <w:p w14:paraId="5821DB6F" w14:textId="77777777" w:rsidR="00750D38" w:rsidRPr="00BB5FDF" w:rsidRDefault="00750D38" w:rsidP="00BB5FDF">
      <w:pPr>
        <w:rPr>
          <w:i/>
          <w:iCs/>
        </w:rPr>
      </w:pPr>
    </w:p>
    <w:p w14:paraId="47F9D1B2" w14:textId="3AAAE4E8" w:rsidR="00560F90" w:rsidRPr="00750D38" w:rsidRDefault="00BB5FDF" w:rsidP="00F73200">
      <w:pPr>
        <w:pStyle w:val="ListParagraph"/>
        <w:numPr>
          <w:ilvl w:val="0"/>
          <w:numId w:val="3"/>
        </w:numPr>
        <w:rPr>
          <w:b/>
          <w:bCs/>
          <w:sz w:val="24"/>
          <w:szCs w:val="24"/>
        </w:rPr>
      </w:pPr>
      <w:r>
        <w:rPr>
          <w:b/>
          <w:bCs/>
          <w:sz w:val="24"/>
          <w:szCs w:val="24"/>
        </w:rPr>
        <w:t xml:space="preserve">Housing and </w:t>
      </w:r>
      <w:r w:rsidR="00B20DBE">
        <w:rPr>
          <w:b/>
          <w:bCs/>
          <w:sz w:val="24"/>
          <w:szCs w:val="24"/>
        </w:rPr>
        <w:t>PI Lab (or similar)</w:t>
      </w:r>
      <w:r w:rsidR="00875946" w:rsidRPr="00750D38">
        <w:rPr>
          <w:b/>
          <w:bCs/>
          <w:sz w:val="24"/>
          <w:szCs w:val="24"/>
        </w:rPr>
        <w:t xml:space="preserve"> Location</w:t>
      </w:r>
      <w:r w:rsidR="00B20DBE">
        <w:rPr>
          <w:b/>
          <w:bCs/>
          <w:sz w:val="24"/>
          <w:szCs w:val="24"/>
        </w:rPr>
        <w:t>s</w:t>
      </w:r>
      <w:r w:rsidR="00750D38" w:rsidRPr="00750D38">
        <w:rPr>
          <w:b/>
          <w:bCs/>
          <w:sz w:val="24"/>
          <w:szCs w:val="24"/>
        </w:rPr>
        <w:t>:</w:t>
      </w:r>
      <w:r w:rsidR="00F70D4C">
        <w:rPr>
          <w:b/>
          <w:bCs/>
          <w:sz w:val="24"/>
          <w:szCs w:val="24"/>
        </w:rPr>
        <w:t xml:space="preserve"> </w:t>
      </w:r>
      <w:r w:rsidR="00F70D4C" w:rsidRPr="00F70D4C">
        <w:rPr>
          <w:sz w:val="24"/>
          <w:szCs w:val="24"/>
        </w:rPr>
        <w:t>PI and/or Lab Manager -</w:t>
      </w:r>
      <w:r w:rsidR="00750D38" w:rsidRPr="00F70D4C">
        <w:rPr>
          <w:sz w:val="24"/>
          <w:szCs w:val="24"/>
        </w:rPr>
        <w:t xml:space="preserve"> </w:t>
      </w:r>
      <w:r w:rsidR="00F70D4C">
        <w:rPr>
          <w:sz w:val="24"/>
          <w:szCs w:val="24"/>
        </w:rPr>
        <w:t>p</w:t>
      </w:r>
      <w:r w:rsidR="00750D38" w:rsidRPr="00750D38">
        <w:rPr>
          <w:sz w:val="24"/>
          <w:szCs w:val="24"/>
        </w:rPr>
        <w:t>lease:</w:t>
      </w:r>
    </w:p>
    <w:p w14:paraId="474CB4C1" w14:textId="44FC1ECA" w:rsidR="00BB5FDF" w:rsidRDefault="00BB5FDF" w:rsidP="00BB5FDF">
      <w:pPr>
        <w:pStyle w:val="NoSpacing"/>
        <w:numPr>
          <w:ilvl w:val="0"/>
          <w:numId w:val="7"/>
        </w:numPr>
      </w:pPr>
      <w:r>
        <w:rPr>
          <w:b/>
          <w:bCs/>
        </w:rPr>
        <w:t>C</w:t>
      </w:r>
      <w:r w:rsidRPr="00BB5FDF">
        <w:rPr>
          <w:b/>
          <w:bCs/>
        </w:rPr>
        <w:t xml:space="preserve">age </w:t>
      </w:r>
      <w:r>
        <w:rPr>
          <w:b/>
          <w:bCs/>
        </w:rPr>
        <w:t>C</w:t>
      </w:r>
      <w:r w:rsidRPr="00BB5FDF">
        <w:rPr>
          <w:b/>
          <w:bCs/>
        </w:rPr>
        <w:t>ards</w:t>
      </w:r>
      <w:r>
        <w:t>:</w:t>
      </w:r>
      <w:r w:rsidRPr="00BB5FDF">
        <w:t xml:space="preserve"> </w:t>
      </w:r>
      <w:r>
        <w:t xml:space="preserve">Ensure </w:t>
      </w:r>
      <w:r w:rsidRPr="00BB5FDF">
        <w:t xml:space="preserve">the information </w:t>
      </w:r>
      <w:r>
        <w:t xml:space="preserve">is </w:t>
      </w:r>
      <w:r w:rsidRPr="001D283A">
        <w:rPr>
          <w:b/>
          <w:bCs/>
        </w:rPr>
        <w:t>complete</w:t>
      </w:r>
      <w:r w:rsidRPr="00BB5FDF">
        <w:t xml:space="preserve"> with the name and contact information of the PI, CURRENT AUP number, source of the animal, strain or stock, pertinent dates such as date of arrival or date of birth of the animals if bred in house</w:t>
      </w:r>
      <w:r>
        <w:t>.</w:t>
      </w:r>
    </w:p>
    <w:p w14:paraId="27E131F7" w14:textId="66A8DC5B" w:rsidR="00BB5FDF" w:rsidRPr="00BB5FDF" w:rsidRDefault="00BB5FDF" w:rsidP="00BB5FDF">
      <w:pPr>
        <w:pStyle w:val="NoSpacing"/>
        <w:numPr>
          <w:ilvl w:val="0"/>
          <w:numId w:val="7"/>
        </w:numPr>
      </w:pPr>
      <w:r w:rsidRPr="00BB5FDF">
        <w:rPr>
          <w:b/>
          <w:bCs/>
        </w:rPr>
        <w:t>Cage Card Flagging:</w:t>
      </w:r>
      <w:r>
        <w:t xml:space="preserve"> </w:t>
      </w:r>
      <w:r w:rsidRPr="00903269">
        <w:rPr>
          <w:i/>
          <w:iCs/>
        </w:rPr>
        <w:t>When the site visitor is standing cage side, and they see something unusual</w:t>
      </w:r>
      <w:r w:rsidR="00903269">
        <w:rPr>
          <w:i/>
          <w:iCs/>
        </w:rPr>
        <w:t xml:space="preserve"> (overcrowding, single housing, food withheld, </w:t>
      </w:r>
      <w:r w:rsidR="00B20DBE">
        <w:rPr>
          <w:i/>
          <w:iCs/>
        </w:rPr>
        <w:t xml:space="preserve">sick animal, </w:t>
      </w:r>
      <w:r w:rsidR="00903269">
        <w:rPr>
          <w:i/>
          <w:iCs/>
        </w:rPr>
        <w:t>etc.)</w:t>
      </w:r>
      <w:r w:rsidRPr="00903269">
        <w:rPr>
          <w:i/>
          <w:iCs/>
        </w:rPr>
        <w:t xml:space="preserve">, will there be </w:t>
      </w:r>
      <w:r w:rsidRPr="001D283A">
        <w:rPr>
          <w:b/>
          <w:bCs/>
          <w:i/>
          <w:iCs/>
        </w:rPr>
        <w:t>informational flagging</w:t>
      </w:r>
      <w:r w:rsidRPr="00903269">
        <w:rPr>
          <w:i/>
          <w:iCs/>
        </w:rPr>
        <w:t xml:space="preserve"> to explain what they are seeing?</w:t>
      </w:r>
      <w:r>
        <w:t xml:space="preserve"> </w:t>
      </w:r>
      <w:r w:rsidR="00903269">
        <w:t xml:space="preserve">Please ensure </w:t>
      </w:r>
      <w:r w:rsidRPr="00BB5FDF">
        <w:t xml:space="preserve">the flagging </w:t>
      </w:r>
      <w:r w:rsidR="00903269">
        <w:t xml:space="preserve">is </w:t>
      </w:r>
      <w:r w:rsidRPr="00BB5FDF">
        <w:t xml:space="preserve">up to date and removed </w:t>
      </w:r>
      <w:r w:rsidR="00903269">
        <w:t>if</w:t>
      </w:r>
      <w:r w:rsidRPr="00BB5FDF">
        <w:t xml:space="preserve"> no longer applicable</w:t>
      </w:r>
      <w:r w:rsidR="00903269">
        <w:t>.</w:t>
      </w:r>
      <w:r w:rsidRPr="00BB5FDF">
        <w:t xml:space="preserve"> </w:t>
      </w:r>
    </w:p>
    <w:p w14:paraId="61437F9A" w14:textId="771A8C60" w:rsidR="00BB5FDF" w:rsidRPr="00BB5FDF" w:rsidRDefault="00BB5FDF" w:rsidP="00BB5FDF">
      <w:pPr>
        <w:pStyle w:val="NoSpacing"/>
        <w:numPr>
          <w:ilvl w:val="0"/>
          <w:numId w:val="7"/>
        </w:numPr>
        <w:rPr>
          <w:i/>
          <w:iCs/>
        </w:rPr>
      </w:pPr>
      <w:r w:rsidRPr="00903269">
        <w:rPr>
          <w:b/>
          <w:bCs/>
        </w:rPr>
        <w:t>Single housing:</w:t>
      </w:r>
      <w:r>
        <w:t xml:space="preserve"> </w:t>
      </w:r>
      <w:r w:rsidR="00903269">
        <w:t>E</w:t>
      </w:r>
      <w:r>
        <w:t xml:space="preserve">nsure that </w:t>
      </w:r>
      <w:proofErr w:type="gramStart"/>
      <w:r>
        <w:t>singly-housed</w:t>
      </w:r>
      <w:proofErr w:type="gramEnd"/>
      <w:r>
        <w:t xml:space="preserve"> animals are appropriately </w:t>
      </w:r>
      <w:r w:rsidR="00903269">
        <w:t xml:space="preserve">flagged and housed </w:t>
      </w:r>
      <w:r w:rsidR="00903269" w:rsidRPr="001D283A">
        <w:rPr>
          <w:b/>
          <w:bCs/>
        </w:rPr>
        <w:t>as stated in the AUP</w:t>
      </w:r>
      <w:r w:rsidR="00903269">
        <w:t xml:space="preserve"> (reason and duration). </w:t>
      </w:r>
      <w:r w:rsidR="00903269" w:rsidRPr="00903269">
        <w:rPr>
          <w:i/>
          <w:iCs/>
        </w:rPr>
        <w:t xml:space="preserve">Do they have the required </w:t>
      </w:r>
      <w:r w:rsidR="00903269" w:rsidRPr="001D283A">
        <w:rPr>
          <w:b/>
          <w:bCs/>
          <w:i/>
          <w:iCs/>
        </w:rPr>
        <w:t>additional cage enrichment</w:t>
      </w:r>
      <w:r w:rsidR="00903269" w:rsidRPr="00903269">
        <w:rPr>
          <w:i/>
          <w:iCs/>
        </w:rPr>
        <w:t xml:space="preserve">, and if not is there a justification for its absence in </w:t>
      </w:r>
      <w:proofErr w:type="gramStart"/>
      <w:r w:rsidR="00903269" w:rsidRPr="00903269">
        <w:rPr>
          <w:i/>
          <w:iCs/>
        </w:rPr>
        <w:t>the AUP</w:t>
      </w:r>
      <w:proofErr w:type="gramEnd"/>
      <w:r w:rsidR="00903269" w:rsidRPr="00903269">
        <w:rPr>
          <w:i/>
          <w:iCs/>
        </w:rPr>
        <w:t>?</w:t>
      </w:r>
    </w:p>
    <w:p w14:paraId="54CCD838" w14:textId="518FC29F" w:rsidR="00903269" w:rsidRPr="00903269" w:rsidRDefault="00903269" w:rsidP="00875946">
      <w:pPr>
        <w:pStyle w:val="NoSpacing"/>
        <w:numPr>
          <w:ilvl w:val="0"/>
          <w:numId w:val="7"/>
        </w:numPr>
        <w:rPr>
          <w:b/>
        </w:rPr>
      </w:pPr>
      <w:r>
        <w:t xml:space="preserve">Ensure that </w:t>
      </w:r>
      <w:r w:rsidRPr="001D283A">
        <w:rPr>
          <w:b/>
          <w:bCs/>
        </w:rPr>
        <w:t>daily care logs</w:t>
      </w:r>
      <w:r>
        <w:t xml:space="preserve"> provided by the PI group are complete and filled in for each day animals are in the location.</w:t>
      </w:r>
    </w:p>
    <w:p w14:paraId="583A676B" w14:textId="2B39C63A" w:rsidR="001D283A" w:rsidRPr="001D283A" w:rsidRDefault="001D283A" w:rsidP="00875946">
      <w:pPr>
        <w:pStyle w:val="NoSpacing"/>
        <w:numPr>
          <w:ilvl w:val="0"/>
          <w:numId w:val="7"/>
        </w:numPr>
        <w:rPr>
          <w:b/>
        </w:rPr>
      </w:pPr>
      <w:r>
        <w:t>Ensure that</w:t>
      </w:r>
      <w:r w:rsidR="00B20DBE">
        <w:t xml:space="preserve"> </w:t>
      </w:r>
      <w:r w:rsidR="00B20DBE">
        <w:rPr>
          <w:b/>
          <w:bCs/>
        </w:rPr>
        <w:t>PI</w:t>
      </w:r>
      <w:r w:rsidRPr="001D283A">
        <w:rPr>
          <w:b/>
          <w:bCs/>
        </w:rPr>
        <w:t xml:space="preserve"> signage</w:t>
      </w:r>
      <w:r>
        <w:t xml:space="preserve"> in space is accurate.</w:t>
      </w:r>
    </w:p>
    <w:p w14:paraId="6CAE20B7" w14:textId="1E52C130" w:rsidR="001D283A" w:rsidRPr="001D283A" w:rsidRDefault="001D283A" w:rsidP="00875946">
      <w:pPr>
        <w:pStyle w:val="NoSpacing"/>
        <w:numPr>
          <w:ilvl w:val="0"/>
          <w:numId w:val="7"/>
        </w:numPr>
        <w:rPr>
          <w:b/>
        </w:rPr>
      </w:pPr>
      <w:r>
        <w:t xml:space="preserve">Any necessary </w:t>
      </w:r>
      <w:r w:rsidRPr="001D283A">
        <w:rPr>
          <w:b/>
          <w:bCs/>
        </w:rPr>
        <w:t>work orders</w:t>
      </w:r>
      <w:r>
        <w:t xml:space="preserve"> have been submitted</w:t>
      </w:r>
      <w:r w:rsidR="00B20DBE">
        <w:t xml:space="preserve"> (for PI managed spaces)</w:t>
      </w:r>
      <w:r>
        <w:t>.</w:t>
      </w:r>
    </w:p>
    <w:p w14:paraId="4E61362C" w14:textId="667D82B6" w:rsidR="001D283A" w:rsidRPr="001D283A" w:rsidRDefault="001D283A" w:rsidP="00875946">
      <w:pPr>
        <w:pStyle w:val="NoSpacing"/>
        <w:numPr>
          <w:ilvl w:val="0"/>
          <w:numId w:val="7"/>
        </w:numPr>
        <w:rPr>
          <w:b/>
        </w:rPr>
      </w:pPr>
      <w:r>
        <w:t xml:space="preserve">Ensure that </w:t>
      </w:r>
      <w:proofErr w:type="gramStart"/>
      <w:r w:rsidRPr="001D283A">
        <w:rPr>
          <w:b/>
          <w:bCs/>
        </w:rPr>
        <w:t>walls</w:t>
      </w:r>
      <w:proofErr w:type="gramEnd"/>
      <w:r w:rsidRPr="001D283A">
        <w:rPr>
          <w:b/>
          <w:bCs/>
        </w:rPr>
        <w:t>/floors/ceilings</w:t>
      </w:r>
      <w:r>
        <w:t xml:space="preserve"> are well maintained and any hatches in the ceiling or walls are closed; ensure that all </w:t>
      </w:r>
      <w:r w:rsidRPr="001D283A">
        <w:rPr>
          <w:b/>
          <w:bCs/>
        </w:rPr>
        <w:t>cleaning implements</w:t>
      </w:r>
      <w:r>
        <w:t xml:space="preserve"> (including brooms and mops) are off the floor.</w:t>
      </w:r>
    </w:p>
    <w:p w14:paraId="0525498F" w14:textId="20614357" w:rsidR="00875946" w:rsidRPr="00494906" w:rsidRDefault="00875946" w:rsidP="00875946">
      <w:pPr>
        <w:pStyle w:val="NoSpacing"/>
        <w:numPr>
          <w:ilvl w:val="0"/>
          <w:numId w:val="7"/>
        </w:numPr>
        <w:rPr>
          <w:b/>
        </w:rPr>
      </w:pPr>
      <w:r w:rsidRPr="00D25B1F">
        <w:t>Ensure</w:t>
      </w:r>
      <w:r w:rsidR="00750D38">
        <w:t xml:space="preserve"> </w:t>
      </w:r>
      <w:r w:rsidR="00750D38" w:rsidRPr="00750D38">
        <w:t>eyewash stations</w:t>
      </w:r>
      <w:r w:rsidRPr="00494906">
        <w:rPr>
          <w:b/>
        </w:rPr>
        <w:t xml:space="preserve"> </w:t>
      </w:r>
      <w:r>
        <w:t xml:space="preserve">are checked and recorded </w:t>
      </w:r>
      <w:r w:rsidRPr="00494906">
        <w:rPr>
          <w:b/>
          <w:u w:val="single"/>
        </w:rPr>
        <w:t>weekly</w:t>
      </w:r>
      <w:r w:rsidR="00903269">
        <w:rPr>
          <w:b/>
          <w:u w:val="single"/>
        </w:rPr>
        <w:t>.</w:t>
      </w:r>
    </w:p>
    <w:p w14:paraId="37292838" w14:textId="1DC58699" w:rsidR="00875946" w:rsidRPr="00494906" w:rsidRDefault="00875946" w:rsidP="00875946">
      <w:pPr>
        <w:pStyle w:val="NoSpacing"/>
        <w:numPr>
          <w:ilvl w:val="0"/>
          <w:numId w:val="7"/>
        </w:numPr>
        <w:rPr>
          <w:b/>
        </w:rPr>
      </w:pPr>
      <w:r>
        <w:t xml:space="preserve">Check for and dispose of </w:t>
      </w:r>
      <w:r w:rsidRPr="00D25B1F">
        <w:t>all</w:t>
      </w:r>
      <w:r w:rsidR="00750D38">
        <w:t xml:space="preserve"> </w:t>
      </w:r>
      <w:r w:rsidR="00750D38" w:rsidRPr="00BB5FDF">
        <w:rPr>
          <w:b/>
          <w:bCs/>
        </w:rPr>
        <w:t>expired items</w:t>
      </w:r>
      <w:r w:rsidRPr="00BB5FDF">
        <w:rPr>
          <w:b/>
          <w:bCs/>
        </w:rPr>
        <w:t xml:space="preserve"> (drugs/supplies/materials/feed)</w:t>
      </w:r>
      <w:r>
        <w:t xml:space="preserve"> </w:t>
      </w:r>
      <w:r w:rsidR="00BB5FDF">
        <w:t xml:space="preserve">formerly </w:t>
      </w:r>
      <w:r>
        <w:t xml:space="preserve">utilized in/on animals in both the </w:t>
      </w:r>
      <w:r w:rsidRPr="00AD5FAD">
        <w:rPr>
          <w:b/>
        </w:rPr>
        <w:t>vivarium</w:t>
      </w:r>
      <w:r>
        <w:t xml:space="preserve"> and </w:t>
      </w:r>
      <w:r>
        <w:rPr>
          <w:b/>
        </w:rPr>
        <w:t>lab</w:t>
      </w:r>
      <w:r w:rsidR="00903269">
        <w:rPr>
          <w:b/>
        </w:rPr>
        <w:t>.</w:t>
      </w:r>
    </w:p>
    <w:p w14:paraId="21005FF5" w14:textId="66945E89" w:rsidR="00875946" w:rsidRDefault="00875946" w:rsidP="00875946">
      <w:pPr>
        <w:pStyle w:val="NoSpacing"/>
        <w:numPr>
          <w:ilvl w:val="0"/>
          <w:numId w:val="7"/>
        </w:numPr>
        <w:rPr>
          <w:b/>
        </w:rPr>
      </w:pPr>
      <w:r>
        <w:t xml:space="preserve">Ensure </w:t>
      </w:r>
      <w:r w:rsidRPr="00D25B1F">
        <w:t>all</w:t>
      </w:r>
      <w:r w:rsidR="00750D38">
        <w:t xml:space="preserve"> </w:t>
      </w:r>
      <w:r w:rsidR="00750D38" w:rsidRPr="00750D38">
        <w:rPr>
          <w:b/>
          <w:bCs/>
        </w:rPr>
        <w:t>secondary containers</w:t>
      </w:r>
      <w:r w:rsidRPr="00D25B1F">
        <w:t xml:space="preserve"> are</w:t>
      </w:r>
      <w:r>
        <w:t xml:space="preserve"> labeled as indicated in TAMU-G-010</w:t>
      </w:r>
      <w:r w:rsidR="00750D38">
        <w:t xml:space="preserve"> at </w:t>
      </w:r>
      <w:r w:rsidR="00416006">
        <w:t xml:space="preserve">Animal Welfare Program </w:t>
      </w:r>
      <w:hyperlink r:id="rId10" w:history="1">
        <w:r w:rsidR="00416006">
          <w:rPr>
            <w:rStyle w:val="Hyperlink"/>
          </w:rPr>
          <w:t>Guidance</w:t>
        </w:r>
      </w:hyperlink>
      <w:r>
        <w:t xml:space="preserve"> in both the </w:t>
      </w:r>
      <w:r w:rsidRPr="00AD5FAD">
        <w:rPr>
          <w:b/>
        </w:rPr>
        <w:t>vivarium</w:t>
      </w:r>
      <w:r>
        <w:t xml:space="preserve"> and </w:t>
      </w:r>
      <w:r>
        <w:rPr>
          <w:b/>
        </w:rPr>
        <w:t>lab</w:t>
      </w:r>
      <w:r w:rsidR="00903269">
        <w:rPr>
          <w:b/>
        </w:rPr>
        <w:t>.</w:t>
      </w:r>
    </w:p>
    <w:p w14:paraId="76A515DB" w14:textId="1AA09B53" w:rsidR="00875946" w:rsidRPr="00875946" w:rsidRDefault="00875946" w:rsidP="00875946">
      <w:pPr>
        <w:pStyle w:val="NoSpacing"/>
        <w:numPr>
          <w:ilvl w:val="0"/>
          <w:numId w:val="7"/>
        </w:numPr>
        <w:rPr>
          <w:b/>
        </w:rPr>
      </w:pPr>
      <w:r>
        <w:t>Ensure that all</w:t>
      </w:r>
      <w:r w:rsidR="00750D38">
        <w:t xml:space="preserve"> </w:t>
      </w:r>
      <w:r w:rsidR="00750D38" w:rsidRPr="00750D38">
        <w:rPr>
          <w:b/>
          <w:bCs/>
        </w:rPr>
        <w:t>vaporizers and hoods</w:t>
      </w:r>
      <w:r>
        <w:t xml:space="preserve"> are in date</w:t>
      </w:r>
      <w:r w:rsidR="00903269">
        <w:t>:</w:t>
      </w:r>
    </w:p>
    <w:p w14:paraId="36447981" w14:textId="4AB39628" w:rsidR="00875946" w:rsidRDefault="00875946" w:rsidP="00875946">
      <w:pPr>
        <w:pStyle w:val="ListParagraph"/>
        <w:numPr>
          <w:ilvl w:val="2"/>
          <w:numId w:val="8"/>
        </w:numPr>
        <w:tabs>
          <w:tab w:val="left" w:pos="1350"/>
        </w:tabs>
        <w:spacing w:before="142"/>
        <w:ind w:hanging="882"/>
        <w:rPr>
          <w:rFonts w:ascii="Symbol"/>
        </w:rPr>
      </w:pPr>
      <w:r>
        <w:t>Vaporizers: See TAMU-G-003</w:t>
      </w:r>
      <w:r w:rsidR="00750D38">
        <w:t xml:space="preserve"> at </w:t>
      </w:r>
      <w:r w:rsidR="00416006">
        <w:t xml:space="preserve">Animal Welfare Program </w:t>
      </w:r>
      <w:hyperlink r:id="rId11" w:history="1">
        <w:r w:rsidR="00416006">
          <w:rPr>
            <w:rStyle w:val="Hyperlink"/>
          </w:rPr>
          <w:t>Guidance</w:t>
        </w:r>
      </w:hyperlink>
      <w:r>
        <w:t xml:space="preserve"> for calibration requirements</w:t>
      </w:r>
      <w:r w:rsidR="00903269">
        <w:t>.</w:t>
      </w:r>
    </w:p>
    <w:p w14:paraId="7BF628F2" w14:textId="50C19C79" w:rsidR="00875946" w:rsidRDefault="00875946" w:rsidP="00875946">
      <w:pPr>
        <w:pStyle w:val="ListParagraph"/>
        <w:numPr>
          <w:ilvl w:val="2"/>
          <w:numId w:val="8"/>
        </w:numPr>
        <w:tabs>
          <w:tab w:val="left" w:pos="1350"/>
        </w:tabs>
        <w:spacing w:before="20"/>
        <w:ind w:hanging="882"/>
        <w:rPr>
          <w:rFonts w:ascii="Symbol"/>
        </w:rPr>
      </w:pPr>
      <w:r>
        <w:t>Chemical fume hoods and biological safety cabinets must be recertified each</w:t>
      </w:r>
      <w:r>
        <w:rPr>
          <w:spacing w:val="-4"/>
        </w:rPr>
        <w:t xml:space="preserve"> </w:t>
      </w:r>
      <w:r>
        <w:t>year</w:t>
      </w:r>
      <w:r w:rsidR="00903269">
        <w:t>.</w:t>
      </w:r>
    </w:p>
    <w:p w14:paraId="3DBB2969" w14:textId="430C5206" w:rsidR="00827947" w:rsidRDefault="00827947" w:rsidP="00827947">
      <w:pPr>
        <w:pStyle w:val="ListParagraph"/>
        <w:numPr>
          <w:ilvl w:val="0"/>
          <w:numId w:val="9"/>
        </w:numPr>
        <w:spacing w:before="142" w:line="259" w:lineRule="auto"/>
        <w:ind w:left="990" w:right="494" w:hanging="630"/>
      </w:pPr>
      <w:r>
        <w:t>Ensure</w:t>
      </w:r>
      <w:r w:rsidR="00750D38">
        <w:t xml:space="preserve"> </w:t>
      </w:r>
      <w:r w:rsidR="00750D38" w:rsidRPr="00750D38">
        <w:rPr>
          <w:b/>
          <w:bCs/>
        </w:rPr>
        <w:t>F-Air or other charcoal canisters</w:t>
      </w:r>
      <w:r w:rsidRPr="003A0375">
        <w:rPr>
          <w:b/>
        </w:rPr>
        <w:t xml:space="preserve"> </w:t>
      </w:r>
      <w:r>
        <w:t>are weighed prior to each use, weights and dates are recorded on the canister, and the canister is disposed of as indicated in TAMU-G-010</w:t>
      </w:r>
      <w:r w:rsidR="00416006">
        <w:t xml:space="preserve"> at </w:t>
      </w:r>
      <w:r w:rsidR="00416006">
        <w:t xml:space="preserve">Animal Welfare Program </w:t>
      </w:r>
      <w:hyperlink r:id="rId12" w:history="1">
        <w:r w:rsidR="00416006">
          <w:rPr>
            <w:rStyle w:val="Hyperlink"/>
          </w:rPr>
          <w:t>Guidance</w:t>
        </w:r>
      </w:hyperlink>
      <w:r>
        <w:t>.</w:t>
      </w:r>
    </w:p>
    <w:p w14:paraId="503084F3" w14:textId="64FB9E16" w:rsidR="00827947" w:rsidRDefault="00827947" w:rsidP="00827947">
      <w:pPr>
        <w:pStyle w:val="ListParagraph"/>
        <w:numPr>
          <w:ilvl w:val="0"/>
          <w:numId w:val="9"/>
        </w:numPr>
        <w:spacing w:before="120" w:line="256" w:lineRule="auto"/>
        <w:ind w:left="990" w:hanging="630"/>
      </w:pPr>
      <w:r>
        <w:t>Ensure</w:t>
      </w:r>
      <w:r w:rsidR="00F70D4C" w:rsidRPr="00F70D4C">
        <w:t xml:space="preserve"> </w:t>
      </w:r>
      <w:r w:rsidR="00F70D4C" w:rsidRPr="00F70D4C">
        <w:rPr>
          <w:b/>
          <w:bCs/>
        </w:rPr>
        <w:t>BSL entry signage</w:t>
      </w:r>
      <w:r>
        <w:t xml:space="preserve"> is accurate as </w:t>
      </w:r>
      <w:proofErr w:type="gramStart"/>
      <w:r>
        <w:t>regards to</w:t>
      </w:r>
      <w:proofErr w:type="gramEnd"/>
      <w:r>
        <w:t xml:space="preserve"> agents, type of PPE worn, and if PPE is only required when working with agents</w:t>
      </w:r>
      <w:r w:rsidR="00416006">
        <w:t>.</w:t>
      </w:r>
    </w:p>
    <w:p w14:paraId="6FDD187B" w14:textId="23EC968C" w:rsidR="00714147" w:rsidRPr="00B668DD" w:rsidRDefault="00712843" w:rsidP="00B668DD">
      <w:pPr>
        <w:pStyle w:val="ListParagraph"/>
        <w:numPr>
          <w:ilvl w:val="0"/>
          <w:numId w:val="10"/>
        </w:numPr>
        <w:tabs>
          <w:tab w:val="left" w:pos="1920"/>
          <w:tab w:val="left" w:pos="1921"/>
        </w:tabs>
        <w:spacing w:before="124"/>
        <w:ind w:right="407"/>
        <w:rPr>
          <w:rFonts w:ascii="Symbol"/>
        </w:rPr>
      </w:pPr>
      <w:r>
        <w:t>Contact</w:t>
      </w:r>
      <w:r w:rsidRPr="00B668DD">
        <w:rPr>
          <w:color w:val="0563C1"/>
        </w:rPr>
        <w:t xml:space="preserve"> </w:t>
      </w:r>
      <w:hyperlink r:id="rId13">
        <w:r w:rsidRPr="00B668DD">
          <w:rPr>
            <w:color w:val="0563C1"/>
            <w:u w:val="single" w:color="0563C1"/>
          </w:rPr>
          <w:t>biosafety@tamu.edu</w:t>
        </w:r>
        <w:r w:rsidRPr="00B668DD">
          <w:rPr>
            <w:color w:val="0563C1"/>
          </w:rPr>
          <w:t xml:space="preserve"> </w:t>
        </w:r>
      </w:hyperlink>
      <w:r w:rsidR="00B668DD">
        <w:t>to receive an</w:t>
      </w:r>
      <w:r>
        <w:t xml:space="preserve"> editable template </w:t>
      </w:r>
      <w:r w:rsidR="00B668DD">
        <w:t>for</w:t>
      </w:r>
      <w:r>
        <w:t xml:space="preserve"> your </w:t>
      </w:r>
      <w:r w:rsidR="00B668DD">
        <w:t>BSL Entry S</w:t>
      </w:r>
      <w:r>
        <w:t>ign</w:t>
      </w:r>
      <w:r w:rsidR="00416006">
        <w:t>.</w:t>
      </w:r>
    </w:p>
    <w:p w14:paraId="7C459E5C" w14:textId="77777777" w:rsidR="007A6E98" w:rsidRDefault="007A6E98" w:rsidP="00F70D4C">
      <w:pPr>
        <w:pStyle w:val="ListParagraph"/>
        <w:tabs>
          <w:tab w:val="left" w:pos="270"/>
        </w:tabs>
        <w:ind w:left="270" w:firstLine="0"/>
        <w:rPr>
          <w:b/>
          <w:sz w:val="24"/>
          <w:szCs w:val="24"/>
        </w:rPr>
      </w:pPr>
    </w:p>
    <w:p w14:paraId="1173F353" w14:textId="0622B34F" w:rsidR="00714147" w:rsidRPr="00F70D4C" w:rsidRDefault="00712843" w:rsidP="00F70D4C">
      <w:pPr>
        <w:pStyle w:val="ListParagraph"/>
        <w:tabs>
          <w:tab w:val="left" w:pos="270"/>
        </w:tabs>
        <w:ind w:left="270" w:firstLine="0"/>
        <w:rPr>
          <w:b/>
          <w:i/>
          <w:iCs/>
          <w:sz w:val="24"/>
          <w:szCs w:val="24"/>
        </w:rPr>
      </w:pPr>
      <w:r w:rsidRPr="00CC4421">
        <w:rPr>
          <w:b/>
          <w:sz w:val="24"/>
          <w:szCs w:val="24"/>
        </w:rPr>
        <w:t xml:space="preserve">Methods for correcting </w:t>
      </w:r>
      <w:r w:rsidR="00416006">
        <w:rPr>
          <w:b/>
          <w:sz w:val="24"/>
          <w:szCs w:val="24"/>
        </w:rPr>
        <w:t>identified</w:t>
      </w:r>
      <w:r w:rsidRPr="00CC4421">
        <w:rPr>
          <w:b/>
          <w:sz w:val="24"/>
          <w:szCs w:val="24"/>
        </w:rPr>
        <w:t xml:space="preserve"> issues</w:t>
      </w:r>
      <w:r w:rsidR="00416006">
        <w:rPr>
          <w:b/>
          <w:sz w:val="24"/>
          <w:szCs w:val="24"/>
        </w:rPr>
        <w:t xml:space="preserve"> with the AUP</w:t>
      </w:r>
      <w:r w:rsidRPr="00CC4421">
        <w:rPr>
          <w:b/>
          <w:sz w:val="24"/>
          <w:szCs w:val="24"/>
        </w:rPr>
        <w:t xml:space="preserve"> BEFORE the AAALAC site</w:t>
      </w:r>
      <w:r w:rsidRPr="00CC4421">
        <w:rPr>
          <w:b/>
          <w:spacing w:val="-10"/>
          <w:sz w:val="24"/>
          <w:szCs w:val="24"/>
        </w:rPr>
        <w:t xml:space="preserve"> </w:t>
      </w:r>
      <w:r w:rsidRPr="00CC4421">
        <w:rPr>
          <w:b/>
          <w:sz w:val="24"/>
          <w:szCs w:val="24"/>
        </w:rPr>
        <w:t>visit</w:t>
      </w:r>
      <w:r w:rsidR="00750D38" w:rsidRPr="00CC4421">
        <w:rPr>
          <w:b/>
          <w:sz w:val="24"/>
          <w:szCs w:val="24"/>
        </w:rPr>
        <w:t>:</w:t>
      </w:r>
    </w:p>
    <w:p w14:paraId="284A5F17" w14:textId="77777777" w:rsidR="00F670FD" w:rsidRPr="00F70D4C" w:rsidRDefault="00F670FD" w:rsidP="00F670FD">
      <w:pPr>
        <w:pStyle w:val="NoSpacing"/>
        <w:numPr>
          <w:ilvl w:val="0"/>
          <w:numId w:val="16"/>
        </w:numPr>
        <w:rPr>
          <w:rFonts w:ascii="Symbol"/>
          <w:sz w:val="24"/>
          <w:szCs w:val="24"/>
        </w:rPr>
      </w:pPr>
      <w:r w:rsidRPr="00F70D4C">
        <w:rPr>
          <w:sz w:val="24"/>
          <w:szCs w:val="24"/>
        </w:rPr>
        <w:t xml:space="preserve">Return to drugs/substances, routes, procedures, etc. as described in the </w:t>
      </w:r>
      <w:proofErr w:type="gramStart"/>
      <w:r w:rsidRPr="00F70D4C">
        <w:rPr>
          <w:sz w:val="24"/>
          <w:szCs w:val="24"/>
        </w:rPr>
        <w:t>protocol;</w:t>
      </w:r>
      <w:proofErr w:type="gramEnd"/>
      <w:r w:rsidRPr="00F70D4C">
        <w:rPr>
          <w:sz w:val="24"/>
          <w:szCs w:val="24"/>
        </w:rPr>
        <w:t xml:space="preserve"> OR</w:t>
      </w:r>
    </w:p>
    <w:p w14:paraId="482EC813" w14:textId="77777777" w:rsidR="00714147" w:rsidRPr="00F70D4C" w:rsidRDefault="00712843" w:rsidP="00F670FD">
      <w:pPr>
        <w:pStyle w:val="NoSpacing"/>
        <w:numPr>
          <w:ilvl w:val="0"/>
          <w:numId w:val="16"/>
        </w:numPr>
        <w:rPr>
          <w:rFonts w:ascii="Symbol"/>
          <w:sz w:val="24"/>
          <w:szCs w:val="24"/>
        </w:rPr>
      </w:pPr>
      <w:r w:rsidRPr="00F70D4C">
        <w:rPr>
          <w:sz w:val="24"/>
          <w:szCs w:val="24"/>
        </w:rPr>
        <w:t xml:space="preserve">File an amendment to </w:t>
      </w:r>
      <w:r w:rsidR="00F670FD" w:rsidRPr="00F70D4C">
        <w:rPr>
          <w:sz w:val="24"/>
          <w:szCs w:val="24"/>
        </w:rPr>
        <w:t xml:space="preserve">modify the protocol to address the use of new drugs/substances, administration routes, </w:t>
      </w:r>
      <w:r w:rsidRPr="00F70D4C">
        <w:rPr>
          <w:sz w:val="24"/>
          <w:szCs w:val="24"/>
        </w:rPr>
        <w:t>procedure</w:t>
      </w:r>
      <w:r w:rsidR="00F670FD" w:rsidRPr="00F70D4C">
        <w:rPr>
          <w:sz w:val="24"/>
          <w:szCs w:val="24"/>
        </w:rPr>
        <w:t>s</w:t>
      </w:r>
      <w:r w:rsidRPr="00F70D4C">
        <w:rPr>
          <w:sz w:val="24"/>
          <w:szCs w:val="24"/>
        </w:rPr>
        <w:t xml:space="preserve">, species, or </w:t>
      </w:r>
      <w:r w:rsidR="00F670FD" w:rsidRPr="00F70D4C">
        <w:rPr>
          <w:sz w:val="24"/>
          <w:szCs w:val="24"/>
        </w:rPr>
        <w:t>locations.</w:t>
      </w:r>
    </w:p>
    <w:p w14:paraId="45BE6F1F" w14:textId="07A858F5" w:rsidR="00714147" w:rsidRPr="00416006" w:rsidRDefault="00712843" w:rsidP="00F670FD">
      <w:pPr>
        <w:pStyle w:val="NoSpacing"/>
        <w:numPr>
          <w:ilvl w:val="0"/>
          <w:numId w:val="16"/>
        </w:numPr>
        <w:rPr>
          <w:rFonts w:ascii="Symbol"/>
          <w:sz w:val="24"/>
          <w:szCs w:val="24"/>
        </w:rPr>
      </w:pPr>
      <w:r w:rsidRPr="00F70D4C">
        <w:rPr>
          <w:sz w:val="24"/>
          <w:szCs w:val="24"/>
        </w:rPr>
        <w:t xml:space="preserve">File a personnel change request form (PCR) form to add </w:t>
      </w:r>
      <w:r w:rsidR="00F670FD" w:rsidRPr="00F70D4C">
        <w:rPr>
          <w:sz w:val="24"/>
          <w:szCs w:val="24"/>
        </w:rPr>
        <w:t>additional</w:t>
      </w:r>
      <w:r w:rsidRPr="00F70D4C">
        <w:rPr>
          <w:spacing w:val="-13"/>
          <w:sz w:val="24"/>
          <w:szCs w:val="24"/>
        </w:rPr>
        <w:t xml:space="preserve"> </w:t>
      </w:r>
      <w:r w:rsidRPr="00F70D4C">
        <w:rPr>
          <w:sz w:val="24"/>
          <w:szCs w:val="24"/>
        </w:rPr>
        <w:t>personnel</w:t>
      </w:r>
      <w:r w:rsidR="00416006">
        <w:rPr>
          <w:sz w:val="24"/>
          <w:szCs w:val="24"/>
        </w:rPr>
        <w:t>.</w:t>
      </w:r>
    </w:p>
    <w:sectPr w:rsidR="00714147" w:rsidRPr="00416006" w:rsidSect="00416006">
      <w:footerReference w:type="default" r:id="rId14"/>
      <w:type w:val="continuous"/>
      <w:pgSz w:w="12240" w:h="15840"/>
      <w:pgMar w:top="720" w:right="720" w:bottom="274"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6ECF" w14:textId="77777777" w:rsidR="00F670FD" w:rsidRDefault="00F670FD" w:rsidP="00F670FD">
      <w:r>
        <w:separator/>
      </w:r>
    </w:p>
  </w:endnote>
  <w:endnote w:type="continuationSeparator" w:id="0">
    <w:p w14:paraId="58144EED" w14:textId="77777777" w:rsidR="00F670FD" w:rsidRDefault="00F670FD" w:rsidP="00F6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6E71" w14:textId="6032B4F1" w:rsidR="00F670FD" w:rsidRPr="00F670FD" w:rsidRDefault="00F670FD" w:rsidP="00F670FD">
    <w:pPr>
      <w:pStyle w:val="Footer"/>
      <w:jc w:val="right"/>
      <w:rPr>
        <w:sz w:val="18"/>
        <w:szCs w:val="18"/>
      </w:rPr>
    </w:pPr>
    <w:r>
      <w:rPr>
        <w:sz w:val="18"/>
        <w:szCs w:val="18"/>
      </w:rPr>
      <w:t xml:space="preserve">                                                                                       </w:t>
    </w:r>
    <w:r>
      <w:rPr>
        <w:sz w:val="18"/>
        <w:szCs w:val="18"/>
      </w:rPr>
      <w:tab/>
    </w:r>
    <w:r w:rsidRPr="00A86C25">
      <w:rPr>
        <w:rFonts w:ascii="Arial" w:hAnsi="Arial"/>
        <w:b/>
        <w:noProof/>
        <w:sz w:val="28"/>
        <w:szCs w:val="20"/>
        <w:lang w:bidi="ar-SA"/>
      </w:rPr>
      <w:drawing>
        <wp:anchor distT="0" distB="0" distL="114300" distR="114300" simplePos="0" relativeHeight="251658240" behindDoc="0" locked="0" layoutInCell="1" allowOverlap="1" wp14:anchorId="3F9A1229" wp14:editId="14B77661">
          <wp:simplePos x="0" y="0"/>
          <wp:positionH relativeFrom="column">
            <wp:posOffset>0</wp:posOffset>
          </wp:positionH>
          <wp:positionV relativeFrom="paragraph">
            <wp:posOffset>-635</wp:posOffset>
          </wp:positionV>
          <wp:extent cx="2082800" cy="277707"/>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R-horizontal-maroon.jpg"/>
                  <pic:cNvPicPr/>
                </pic:nvPicPr>
                <pic:blipFill>
                  <a:blip r:embed="rId1"/>
                  <a:stretch>
                    <a:fillRect/>
                  </a:stretch>
                </pic:blipFill>
                <pic:spPr>
                  <a:xfrm>
                    <a:off x="0" y="0"/>
                    <a:ext cx="2082800" cy="277707"/>
                  </a:xfrm>
                  <a:prstGeom prst="rect">
                    <a:avLst/>
                  </a:prstGeom>
                </pic:spPr>
              </pic:pic>
            </a:graphicData>
          </a:graphic>
          <wp14:sizeRelH relativeFrom="page">
            <wp14:pctWidth>0</wp14:pctWidth>
          </wp14:sizeRelH>
          <wp14:sizeRelV relativeFrom="page">
            <wp14:pctHeight>0</wp14:pctHeight>
          </wp14:sizeRelV>
        </wp:anchor>
      </w:drawing>
    </w:r>
    <w:r>
      <w:rPr>
        <w:sz w:val="18"/>
        <w:szCs w:val="18"/>
      </w:rPr>
      <w:t xml:space="preserve">AWO-C-003                          </w:t>
    </w:r>
    <w:r w:rsidRPr="00F670FD">
      <w:rPr>
        <w:sz w:val="18"/>
        <w:szCs w:val="18"/>
      </w:rPr>
      <w:t>Version: 00</w:t>
    </w:r>
    <w:r w:rsidR="00416006">
      <w:rPr>
        <w:sz w:val="18"/>
        <w:szCs w:val="18"/>
      </w:rPr>
      <w:t>1</w:t>
    </w:r>
    <w:r>
      <w:rPr>
        <w:sz w:val="18"/>
        <w:szCs w:val="18"/>
      </w:rPr>
      <w:t xml:space="preserve">                                      Effective Date: 0</w:t>
    </w:r>
    <w:r w:rsidR="00416006">
      <w:rPr>
        <w:sz w:val="18"/>
        <w:szCs w:val="18"/>
      </w:rPr>
      <w:t>4</w:t>
    </w:r>
    <w:r>
      <w:rPr>
        <w:sz w:val="18"/>
        <w:szCs w:val="18"/>
      </w:rPr>
      <w:t>/1</w:t>
    </w:r>
    <w:r w:rsidR="00416006">
      <w:rPr>
        <w:sz w:val="18"/>
        <w:szCs w:val="18"/>
      </w:rPr>
      <w:t>6</w:t>
    </w:r>
    <w:r>
      <w:rPr>
        <w:sz w:val="18"/>
        <w:szCs w:val="18"/>
      </w:rPr>
      <w:t>/202</w:t>
    </w:r>
    <w:r w:rsidR="00416006">
      <w:rPr>
        <w:sz w:val="18"/>
        <w:szCs w:val="18"/>
      </w:rPr>
      <w:t>5</w:t>
    </w:r>
    <w:r>
      <w:rPr>
        <w:sz w:val="18"/>
        <w:szCs w:val="18"/>
      </w:rPr>
      <w:t xml:space="preserve">                       </w:t>
    </w:r>
    <w:r>
      <w:rPr>
        <w:sz w:val="18"/>
        <w:szCs w:val="18"/>
      </w:rPr>
      <w:tab/>
    </w:r>
    <w:r w:rsidRPr="00A73C29">
      <w:rPr>
        <w:sz w:val="18"/>
        <w:szCs w:val="18"/>
      </w:rPr>
      <w:t>Pg</w:t>
    </w:r>
    <w:r>
      <w:rPr>
        <w:sz w:val="18"/>
        <w:szCs w:val="18"/>
      </w:rPr>
      <w:t>.</w:t>
    </w:r>
    <w:r w:rsidRPr="00A73C29">
      <w:rPr>
        <w:sz w:val="18"/>
        <w:szCs w:val="18"/>
      </w:rPr>
      <w:t xml:space="preserve"> </w:t>
    </w:r>
    <w:r w:rsidRPr="00A73C29">
      <w:rPr>
        <w:bCs/>
        <w:sz w:val="18"/>
        <w:szCs w:val="18"/>
      </w:rPr>
      <w:fldChar w:fldCharType="begin"/>
    </w:r>
    <w:r w:rsidRPr="00A73C29">
      <w:rPr>
        <w:bCs/>
        <w:sz w:val="18"/>
        <w:szCs w:val="18"/>
      </w:rPr>
      <w:instrText xml:space="preserve"> PAGE </w:instrText>
    </w:r>
    <w:r w:rsidRPr="00A73C29">
      <w:rPr>
        <w:bCs/>
        <w:sz w:val="18"/>
        <w:szCs w:val="18"/>
      </w:rPr>
      <w:fldChar w:fldCharType="separate"/>
    </w:r>
    <w:r w:rsidR="00897D79">
      <w:rPr>
        <w:bCs/>
        <w:noProof/>
        <w:sz w:val="18"/>
        <w:szCs w:val="18"/>
      </w:rPr>
      <w:t>1</w:t>
    </w:r>
    <w:r w:rsidRPr="00A73C29">
      <w:rPr>
        <w:bCs/>
        <w:sz w:val="18"/>
        <w:szCs w:val="18"/>
      </w:rPr>
      <w:fldChar w:fldCharType="end"/>
    </w:r>
    <w:r w:rsidRPr="00A73C29">
      <w:rPr>
        <w:sz w:val="18"/>
        <w:szCs w:val="18"/>
      </w:rPr>
      <w:t xml:space="preserve"> of </w:t>
    </w:r>
    <w:r w:rsidRPr="00A73C29">
      <w:rPr>
        <w:bCs/>
        <w:sz w:val="18"/>
        <w:szCs w:val="18"/>
      </w:rPr>
      <w:fldChar w:fldCharType="begin"/>
    </w:r>
    <w:r w:rsidRPr="00A73C29">
      <w:rPr>
        <w:bCs/>
        <w:sz w:val="18"/>
        <w:szCs w:val="18"/>
      </w:rPr>
      <w:instrText xml:space="preserve"> NUMPAGES  </w:instrText>
    </w:r>
    <w:r w:rsidRPr="00A73C29">
      <w:rPr>
        <w:bCs/>
        <w:sz w:val="18"/>
        <w:szCs w:val="18"/>
      </w:rPr>
      <w:fldChar w:fldCharType="separate"/>
    </w:r>
    <w:r w:rsidR="00897D79">
      <w:rPr>
        <w:bCs/>
        <w:noProof/>
        <w:sz w:val="18"/>
        <w:szCs w:val="18"/>
      </w:rPr>
      <w:t>1</w:t>
    </w:r>
    <w:r w:rsidRPr="00A73C29">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9451" w14:textId="77777777" w:rsidR="00F670FD" w:rsidRDefault="00F670FD" w:rsidP="00F670FD">
      <w:r>
        <w:separator/>
      </w:r>
    </w:p>
  </w:footnote>
  <w:footnote w:type="continuationSeparator" w:id="0">
    <w:p w14:paraId="38E3AA2F" w14:textId="77777777" w:rsidR="00F670FD" w:rsidRDefault="00F670FD" w:rsidP="00F67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3F9"/>
    <w:multiLevelType w:val="hybridMultilevel"/>
    <w:tmpl w:val="E150518E"/>
    <w:lvl w:ilvl="0" w:tplc="EB28F4DA">
      <w:start w:val="1"/>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B76AC"/>
    <w:multiLevelType w:val="hybridMultilevel"/>
    <w:tmpl w:val="DBC48F0C"/>
    <w:lvl w:ilvl="0" w:tplc="A5703730">
      <w:start w:val="1"/>
      <w:numFmt w:val="bullet"/>
      <w:lvlText w:val="•"/>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17F3742B"/>
    <w:multiLevelType w:val="hybridMultilevel"/>
    <w:tmpl w:val="E3B057DE"/>
    <w:lvl w:ilvl="0" w:tplc="04090001">
      <w:start w:val="1"/>
      <w:numFmt w:val="bullet"/>
      <w:lvlText w:val=""/>
      <w:lvlJc w:val="left"/>
      <w:pPr>
        <w:ind w:left="720" w:hanging="360"/>
      </w:pPr>
      <w:rPr>
        <w:rFonts w:ascii="Symbol" w:hAnsi="Symbol"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35247"/>
    <w:multiLevelType w:val="hybridMultilevel"/>
    <w:tmpl w:val="72A80CBA"/>
    <w:lvl w:ilvl="0" w:tplc="BEA431D6">
      <w:start w:val="1"/>
      <w:numFmt w:val="lowerLetter"/>
      <w:lvlText w:val="%1."/>
      <w:lvlJc w:val="left"/>
      <w:pPr>
        <w:tabs>
          <w:tab w:val="num" w:pos="720"/>
        </w:tabs>
        <w:ind w:left="720" w:hanging="360"/>
      </w:pPr>
    </w:lvl>
    <w:lvl w:ilvl="1" w:tplc="3D08E2D4">
      <w:start w:val="1"/>
      <w:numFmt w:val="lowerLetter"/>
      <w:lvlText w:val="%2."/>
      <w:lvlJc w:val="left"/>
      <w:pPr>
        <w:tabs>
          <w:tab w:val="num" w:pos="1440"/>
        </w:tabs>
        <w:ind w:left="1440" w:hanging="360"/>
      </w:pPr>
    </w:lvl>
    <w:lvl w:ilvl="2" w:tplc="93AEF112" w:tentative="1">
      <w:start w:val="1"/>
      <w:numFmt w:val="lowerLetter"/>
      <w:lvlText w:val="%3."/>
      <w:lvlJc w:val="left"/>
      <w:pPr>
        <w:tabs>
          <w:tab w:val="num" w:pos="2160"/>
        </w:tabs>
        <w:ind w:left="2160" w:hanging="360"/>
      </w:pPr>
    </w:lvl>
    <w:lvl w:ilvl="3" w:tplc="CE70153E" w:tentative="1">
      <w:start w:val="1"/>
      <w:numFmt w:val="lowerLetter"/>
      <w:lvlText w:val="%4."/>
      <w:lvlJc w:val="left"/>
      <w:pPr>
        <w:tabs>
          <w:tab w:val="num" w:pos="2880"/>
        </w:tabs>
        <w:ind w:left="2880" w:hanging="360"/>
      </w:pPr>
    </w:lvl>
    <w:lvl w:ilvl="4" w:tplc="2B4673DA" w:tentative="1">
      <w:start w:val="1"/>
      <w:numFmt w:val="lowerLetter"/>
      <w:lvlText w:val="%5."/>
      <w:lvlJc w:val="left"/>
      <w:pPr>
        <w:tabs>
          <w:tab w:val="num" w:pos="3600"/>
        </w:tabs>
        <w:ind w:left="3600" w:hanging="360"/>
      </w:pPr>
    </w:lvl>
    <w:lvl w:ilvl="5" w:tplc="127A106C" w:tentative="1">
      <w:start w:val="1"/>
      <w:numFmt w:val="lowerLetter"/>
      <w:lvlText w:val="%6."/>
      <w:lvlJc w:val="left"/>
      <w:pPr>
        <w:tabs>
          <w:tab w:val="num" w:pos="4320"/>
        </w:tabs>
        <w:ind w:left="4320" w:hanging="360"/>
      </w:pPr>
    </w:lvl>
    <w:lvl w:ilvl="6" w:tplc="4CC6B126" w:tentative="1">
      <w:start w:val="1"/>
      <w:numFmt w:val="lowerLetter"/>
      <w:lvlText w:val="%7."/>
      <w:lvlJc w:val="left"/>
      <w:pPr>
        <w:tabs>
          <w:tab w:val="num" w:pos="5040"/>
        </w:tabs>
        <w:ind w:left="5040" w:hanging="360"/>
      </w:pPr>
    </w:lvl>
    <w:lvl w:ilvl="7" w:tplc="89702584" w:tentative="1">
      <w:start w:val="1"/>
      <w:numFmt w:val="lowerLetter"/>
      <w:lvlText w:val="%8."/>
      <w:lvlJc w:val="left"/>
      <w:pPr>
        <w:tabs>
          <w:tab w:val="num" w:pos="5760"/>
        </w:tabs>
        <w:ind w:left="5760" w:hanging="360"/>
      </w:pPr>
    </w:lvl>
    <w:lvl w:ilvl="8" w:tplc="96F47D80" w:tentative="1">
      <w:start w:val="1"/>
      <w:numFmt w:val="lowerLetter"/>
      <w:lvlText w:val="%9."/>
      <w:lvlJc w:val="left"/>
      <w:pPr>
        <w:tabs>
          <w:tab w:val="num" w:pos="6480"/>
        </w:tabs>
        <w:ind w:left="6480" w:hanging="360"/>
      </w:pPr>
    </w:lvl>
  </w:abstractNum>
  <w:abstractNum w:abstractNumId="4" w15:restartNumberingAfterBreak="0">
    <w:nsid w:val="26E851DF"/>
    <w:multiLevelType w:val="hybridMultilevel"/>
    <w:tmpl w:val="777EA6EA"/>
    <w:lvl w:ilvl="0" w:tplc="843ED8F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6753B2"/>
    <w:multiLevelType w:val="hybridMultilevel"/>
    <w:tmpl w:val="4A02981C"/>
    <w:lvl w:ilvl="0" w:tplc="04090001">
      <w:start w:val="1"/>
      <w:numFmt w:val="bullet"/>
      <w:lvlText w:val=""/>
      <w:lvlJc w:val="left"/>
      <w:pPr>
        <w:ind w:left="720" w:hanging="360"/>
      </w:pPr>
      <w:rPr>
        <w:rFonts w:ascii="Symbol" w:hAnsi="Symbol"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C5A5F"/>
    <w:multiLevelType w:val="hybridMultilevel"/>
    <w:tmpl w:val="828CBEA4"/>
    <w:lvl w:ilvl="0" w:tplc="BE8C7D38">
      <w:start w:val="1"/>
      <w:numFmt w:val="bullet"/>
      <w:lvlText w:val="□"/>
      <w:lvlJc w:val="left"/>
      <w:pPr>
        <w:ind w:left="720" w:hanging="360"/>
      </w:pPr>
      <w:rPr>
        <w:rFonts w:ascii="Courier New" w:hAnsi="Courier New"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E7114"/>
    <w:multiLevelType w:val="hybridMultilevel"/>
    <w:tmpl w:val="98B041A4"/>
    <w:lvl w:ilvl="0" w:tplc="A5703730">
      <w:start w:val="1"/>
      <w:numFmt w:val="bullet"/>
      <w:lvlText w:val="•"/>
      <w:lvlJc w:val="left"/>
      <w:pPr>
        <w:ind w:left="720" w:hanging="360"/>
      </w:pPr>
      <w:rPr>
        <w:rFonts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93BF9"/>
    <w:multiLevelType w:val="hybridMultilevel"/>
    <w:tmpl w:val="154ED0D4"/>
    <w:lvl w:ilvl="0" w:tplc="D3945642">
      <w:start w:val="1"/>
      <w:numFmt w:val="lowerLetter"/>
      <w:lvlText w:val="%1."/>
      <w:lvlJc w:val="left"/>
      <w:pPr>
        <w:tabs>
          <w:tab w:val="num" w:pos="720"/>
        </w:tabs>
        <w:ind w:left="720" w:hanging="360"/>
      </w:pPr>
    </w:lvl>
    <w:lvl w:ilvl="1" w:tplc="9FD402B2">
      <w:start w:val="1"/>
      <w:numFmt w:val="lowerLetter"/>
      <w:lvlText w:val="%2."/>
      <w:lvlJc w:val="left"/>
      <w:pPr>
        <w:tabs>
          <w:tab w:val="num" w:pos="1440"/>
        </w:tabs>
        <w:ind w:left="1440" w:hanging="360"/>
      </w:pPr>
    </w:lvl>
    <w:lvl w:ilvl="2" w:tplc="E21E5676" w:tentative="1">
      <w:start w:val="1"/>
      <w:numFmt w:val="lowerLetter"/>
      <w:lvlText w:val="%3."/>
      <w:lvlJc w:val="left"/>
      <w:pPr>
        <w:tabs>
          <w:tab w:val="num" w:pos="2160"/>
        </w:tabs>
        <w:ind w:left="2160" w:hanging="360"/>
      </w:pPr>
    </w:lvl>
    <w:lvl w:ilvl="3" w:tplc="71FEA796" w:tentative="1">
      <w:start w:val="1"/>
      <w:numFmt w:val="lowerLetter"/>
      <w:lvlText w:val="%4."/>
      <w:lvlJc w:val="left"/>
      <w:pPr>
        <w:tabs>
          <w:tab w:val="num" w:pos="2880"/>
        </w:tabs>
        <w:ind w:left="2880" w:hanging="360"/>
      </w:pPr>
    </w:lvl>
    <w:lvl w:ilvl="4" w:tplc="971C87F8" w:tentative="1">
      <w:start w:val="1"/>
      <w:numFmt w:val="lowerLetter"/>
      <w:lvlText w:val="%5."/>
      <w:lvlJc w:val="left"/>
      <w:pPr>
        <w:tabs>
          <w:tab w:val="num" w:pos="3600"/>
        </w:tabs>
        <w:ind w:left="3600" w:hanging="360"/>
      </w:pPr>
    </w:lvl>
    <w:lvl w:ilvl="5" w:tplc="9FC23BCC" w:tentative="1">
      <w:start w:val="1"/>
      <w:numFmt w:val="lowerLetter"/>
      <w:lvlText w:val="%6."/>
      <w:lvlJc w:val="left"/>
      <w:pPr>
        <w:tabs>
          <w:tab w:val="num" w:pos="4320"/>
        </w:tabs>
        <w:ind w:left="4320" w:hanging="360"/>
      </w:pPr>
    </w:lvl>
    <w:lvl w:ilvl="6" w:tplc="865A8FEE" w:tentative="1">
      <w:start w:val="1"/>
      <w:numFmt w:val="lowerLetter"/>
      <w:lvlText w:val="%7."/>
      <w:lvlJc w:val="left"/>
      <w:pPr>
        <w:tabs>
          <w:tab w:val="num" w:pos="5040"/>
        </w:tabs>
        <w:ind w:left="5040" w:hanging="360"/>
      </w:pPr>
    </w:lvl>
    <w:lvl w:ilvl="7" w:tplc="1DFA5364" w:tentative="1">
      <w:start w:val="1"/>
      <w:numFmt w:val="lowerLetter"/>
      <w:lvlText w:val="%8."/>
      <w:lvlJc w:val="left"/>
      <w:pPr>
        <w:tabs>
          <w:tab w:val="num" w:pos="5760"/>
        </w:tabs>
        <w:ind w:left="5760" w:hanging="360"/>
      </w:pPr>
    </w:lvl>
    <w:lvl w:ilvl="8" w:tplc="73DC29E0" w:tentative="1">
      <w:start w:val="1"/>
      <w:numFmt w:val="lowerLetter"/>
      <w:lvlText w:val="%9."/>
      <w:lvlJc w:val="left"/>
      <w:pPr>
        <w:tabs>
          <w:tab w:val="num" w:pos="6480"/>
        </w:tabs>
        <w:ind w:left="6480" w:hanging="360"/>
      </w:pPr>
    </w:lvl>
  </w:abstractNum>
  <w:abstractNum w:abstractNumId="9" w15:restartNumberingAfterBreak="0">
    <w:nsid w:val="49562DD5"/>
    <w:multiLevelType w:val="hybridMultilevel"/>
    <w:tmpl w:val="DC60EE8A"/>
    <w:lvl w:ilvl="0" w:tplc="3A589D02">
      <w:start w:val="1"/>
      <w:numFmt w:val="upperRoman"/>
      <w:lvlText w:val="%1."/>
      <w:lvlJc w:val="left"/>
      <w:pPr>
        <w:ind w:left="295" w:hanging="176"/>
      </w:pPr>
      <w:rPr>
        <w:rFonts w:ascii="Calibri" w:eastAsia="Calibri" w:hAnsi="Calibri" w:cs="Calibri" w:hint="default"/>
        <w:spacing w:val="-3"/>
        <w:w w:val="100"/>
        <w:sz w:val="24"/>
        <w:szCs w:val="24"/>
        <w:lang w:val="en-US" w:eastAsia="en-US" w:bidi="en-US"/>
      </w:rPr>
    </w:lvl>
    <w:lvl w:ilvl="1" w:tplc="04090001">
      <w:start w:val="1"/>
      <w:numFmt w:val="bullet"/>
      <w:lvlText w:val=""/>
      <w:lvlJc w:val="left"/>
      <w:pPr>
        <w:ind w:left="840" w:hanging="360"/>
      </w:pPr>
      <w:rPr>
        <w:rFonts w:ascii="Symbol" w:hAnsi="Symbol" w:hint="default"/>
        <w:w w:val="100"/>
        <w:lang w:val="en-US" w:eastAsia="en-US" w:bidi="en-US"/>
      </w:rPr>
    </w:lvl>
    <w:lvl w:ilvl="2" w:tplc="44BEAABE">
      <w:start w:val="1"/>
      <w:numFmt w:val="bullet"/>
      <w:lvlText w:val="•"/>
      <w:lvlJc w:val="left"/>
      <w:pPr>
        <w:ind w:left="1872" w:hanging="864"/>
      </w:pPr>
      <w:rPr>
        <w:rFonts w:hint="default"/>
        <w:lang w:val="en-US" w:eastAsia="en-US" w:bidi="en-US"/>
      </w:rPr>
    </w:lvl>
    <w:lvl w:ilvl="3" w:tplc="CA70D280">
      <w:numFmt w:val="bullet"/>
      <w:lvlText w:val="•"/>
      <w:lvlJc w:val="left"/>
      <w:pPr>
        <w:ind w:left="2957" w:hanging="360"/>
      </w:pPr>
      <w:rPr>
        <w:rFonts w:hint="default"/>
        <w:lang w:val="en-US" w:eastAsia="en-US" w:bidi="en-US"/>
      </w:rPr>
    </w:lvl>
    <w:lvl w:ilvl="4" w:tplc="2174DB9C">
      <w:numFmt w:val="bullet"/>
      <w:lvlText w:val="•"/>
      <w:lvlJc w:val="left"/>
      <w:pPr>
        <w:ind w:left="3995" w:hanging="360"/>
      </w:pPr>
      <w:rPr>
        <w:rFonts w:hint="default"/>
        <w:lang w:val="en-US" w:eastAsia="en-US" w:bidi="en-US"/>
      </w:rPr>
    </w:lvl>
    <w:lvl w:ilvl="5" w:tplc="9C807C2A">
      <w:numFmt w:val="bullet"/>
      <w:lvlText w:val="•"/>
      <w:lvlJc w:val="left"/>
      <w:pPr>
        <w:ind w:left="5032" w:hanging="360"/>
      </w:pPr>
      <w:rPr>
        <w:rFonts w:hint="default"/>
        <w:lang w:val="en-US" w:eastAsia="en-US" w:bidi="en-US"/>
      </w:rPr>
    </w:lvl>
    <w:lvl w:ilvl="6" w:tplc="F64A3126">
      <w:numFmt w:val="bullet"/>
      <w:lvlText w:val="•"/>
      <w:lvlJc w:val="left"/>
      <w:pPr>
        <w:ind w:left="6070" w:hanging="360"/>
      </w:pPr>
      <w:rPr>
        <w:rFonts w:hint="default"/>
        <w:lang w:val="en-US" w:eastAsia="en-US" w:bidi="en-US"/>
      </w:rPr>
    </w:lvl>
    <w:lvl w:ilvl="7" w:tplc="D1CC10F0">
      <w:numFmt w:val="bullet"/>
      <w:lvlText w:val="•"/>
      <w:lvlJc w:val="left"/>
      <w:pPr>
        <w:ind w:left="7107" w:hanging="360"/>
      </w:pPr>
      <w:rPr>
        <w:rFonts w:hint="default"/>
        <w:lang w:val="en-US" w:eastAsia="en-US" w:bidi="en-US"/>
      </w:rPr>
    </w:lvl>
    <w:lvl w:ilvl="8" w:tplc="0290A790">
      <w:numFmt w:val="bullet"/>
      <w:lvlText w:val="•"/>
      <w:lvlJc w:val="left"/>
      <w:pPr>
        <w:ind w:left="8145" w:hanging="360"/>
      </w:pPr>
      <w:rPr>
        <w:rFonts w:hint="default"/>
        <w:lang w:val="en-US" w:eastAsia="en-US" w:bidi="en-US"/>
      </w:rPr>
    </w:lvl>
  </w:abstractNum>
  <w:abstractNum w:abstractNumId="10" w15:restartNumberingAfterBreak="0">
    <w:nsid w:val="4A15398F"/>
    <w:multiLevelType w:val="hybridMultilevel"/>
    <w:tmpl w:val="97809CD2"/>
    <w:lvl w:ilvl="0" w:tplc="659EF6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120B7"/>
    <w:multiLevelType w:val="hybridMultilevel"/>
    <w:tmpl w:val="7C4620CC"/>
    <w:lvl w:ilvl="0" w:tplc="BE8C7D38">
      <w:start w:val="1"/>
      <w:numFmt w:val="bullet"/>
      <w:lvlText w:val="□"/>
      <w:lvlJc w:val="left"/>
      <w:pPr>
        <w:ind w:left="720" w:hanging="360"/>
      </w:pPr>
      <w:rPr>
        <w:rFonts w:ascii="Courier New" w:hAnsi="Courier New"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00CFD"/>
    <w:multiLevelType w:val="hybridMultilevel"/>
    <w:tmpl w:val="CB46C410"/>
    <w:lvl w:ilvl="0" w:tplc="3A589D02">
      <w:start w:val="1"/>
      <w:numFmt w:val="upperRoman"/>
      <w:lvlText w:val="%1."/>
      <w:lvlJc w:val="left"/>
      <w:pPr>
        <w:ind w:left="295" w:hanging="176"/>
      </w:pPr>
      <w:rPr>
        <w:rFonts w:ascii="Calibri" w:eastAsia="Calibri" w:hAnsi="Calibri" w:cs="Calibri" w:hint="default"/>
        <w:spacing w:val="-3"/>
        <w:w w:val="100"/>
        <w:sz w:val="24"/>
        <w:szCs w:val="24"/>
        <w:lang w:val="en-US" w:eastAsia="en-US" w:bidi="en-US"/>
      </w:rPr>
    </w:lvl>
    <w:lvl w:ilvl="1" w:tplc="D29C2E9E">
      <w:numFmt w:val="bullet"/>
      <w:lvlText w:val=""/>
      <w:lvlJc w:val="left"/>
      <w:pPr>
        <w:ind w:left="840" w:hanging="360"/>
      </w:pPr>
      <w:rPr>
        <w:rFonts w:hint="default"/>
        <w:w w:val="100"/>
        <w:lang w:val="en-US" w:eastAsia="en-US" w:bidi="en-US"/>
      </w:rPr>
    </w:lvl>
    <w:lvl w:ilvl="2" w:tplc="BD7CD2F6">
      <w:numFmt w:val="bullet"/>
      <w:lvlText w:val="•"/>
      <w:lvlJc w:val="left"/>
      <w:pPr>
        <w:ind w:left="1920" w:hanging="360"/>
      </w:pPr>
      <w:rPr>
        <w:rFonts w:hint="default"/>
        <w:lang w:val="en-US" w:eastAsia="en-US" w:bidi="en-US"/>
      </w:rPr>
    </w:lvl>
    <w:lvl w:ilvl="3" w:tplc="CA70D280">
      <w:numFmt w:val="bullet"/>
      <w:lvlText w:val="•"/>
      <w:lvlJc w:val="left"/>
      <w:pPr>
        <w:ind w:left="2957" w:hanging="360"/>
      </w:pPr>
      <w:rPr>
        <w:rFonts w:hint="default"/>
        <w:lang w:val="en-US" w:eastAsia="en-US" w:bidi="en-US"/>
      </w:rPr>
    </w:lvl>
    <w:lvl w:ilvl="4" w:tplc="2174DB9C">
      <w:numFmt w:val="bullet"/>
      <w:lvlText w:val="•"/>
      <w:lvlJc w:val="left"/>
      <w:pPr>
        <w:ind w:left="3995" w:hanging="360"/>
      </w:pPr>
      <w:rPr>
        <w:rFonts w:hint="default"/>
        <w:lang w:val="en-US" w:eastAsia="en-US" w:bidi="en-US"/>
      </w:rPr>
    </w:lvl>
    <w:lvl w:ilvl="5" w:tplc="9C807C2A">
      <w:numFmt w:val="bullet"/>
      <w:lvlText w:val="•"/>
      <w:lvlJc w:val="left"/>
      <w:pPr>
        <w:ind w:left="5032" w:hanging="360"/>
      </w:pPr>
      <w:rPr>
        <w:rFonts w:hint="default"/>
        <w:lang w:val="en-US" w:eastAsia="en-US" w:bidi="en-US"/>
      </w:rPr>
    </w:lvl>
    <w:lvl w:ilvl="6" w:tplc="F64A3126">
      <w:numFmt w:val="bullet"/>
      <w:lvlText w:val="•"/>
      <w:lvlJc w:val="left"/>
      <w:pPr>
        <w:ind w:left="6070" w:hanging="360"/>
      </w:pPr>
      <w:rPr>
        <w:rFonts w:hint="default"/>
        <w:lang w:val="en-US" w:eastAsia="en-US" w:bidi="en-US"/>
      </w:rPr>
    </w:lvl>
    <w:lvl w:ilvl="7" w:tplc="D1CC10F0">
      <w:numFmt w:val="bullet"/>
      <w:lvlText w:val="•"/>
      <w:lvlJc w:val="left"/>
      <w:pPr>
        <w:ind w:left="7107" w:hanging="360"/>
      </w:pPr>
      <w:rPr>
        <w:rFonts w:hint="default"/>
        <w:lang w:val="en-US" w:eastAsia="en-US" w:bidi="en-US"/>
      </w:rPr>
    </w:lvl>
    <w:lvl w:ilvl="8" w:tplc="0290A790">
      <w:numFmt w:val="bullet"/>
      <w:lvlText w:val="•"/>
      <w:lvlJc w:val="left"/>
      <w:pPr>
        <w:ind w:left="8145" w:hanging="360"/>
      </w:pPr>
      <w:rPr>
        <w:rFonts w:hint="default"/>
        <w:lang w:val="en-US" w:eastAsia="en-US" w:bidi="en-US"/>
      </w:rPr>
    </w:lvl>
  </w:abstractNum>
  <w:abstractNum w:abstractNumId="13" w15:restartNumberingAfterBreak="0">
    <w:nsid w:val="508C522B"/>
    <w:multiLevelType w:val="hybridMultilevel"/>
    <w:tmpl w:val="E8F8379E"/>
    <w:lvl w:ilvl="0" w:tplc="1EF60A06">
      <w:start w:val="1"/>
      <w:numFmt w:val="lowerLetter"/>
      <w:lvlText w:val="%1."/>
      <w:lvlJc w:val="left"/>
      <w:pPr>
        <w:tabs>
          <w:tab w:val="num" w:pos="720"/>
        </w:tabs>
        <w:ind w:left="720" w:hanging="360"/>
      </w:pPr>
    </w:lvl>
    <w:lvl w:ilvl="1" w:tplc="C25A6744">
      <w:start w:val="1"/>
      <w:numFmt w:val="lowerLetter"/>
      <w:lvlText w:val="%2."/>
      <w:lvlJc w:val="left"/>
      <w:pPr>
        <w:tabs>
          <w:tab w:val="num" w:pos="1440"/>
        </w:tabs>
        <w:ind w:left="1440" w:hanging="360"/>
      </w:pPr>
    </w:lvl>
    <w:lvl w:ilvl="2" w:tplc="0F7C516E" w:tentative="1">
      <w:start w:val="1"/>
      <w:numFmt w:val="lowerLetter"/>
      <w:lvlText w:val="%3."/>
      <w:lvlJc w:val="left"/>
      <w:pPr>
        <w:tabs>
          <w:tab w:val="num" w:pos="2160"/>
        </w:tabs>
        <w:ind w:left="2160" w:hanging="360"/>
      </w:pPr>
    </w:lvl>
    <w:lvl w:ilvl="3" w:tplc="67A24F6E" w:tentative="1">
      <w:start w:val="1"/>
      <w:numFmt w:val="lowerLetter"/>
      <w:lvlText w:val="%4."/>
      <w:lvlJc w:val="left"/>
      <w:pPr>
        <w:tabs>
          <w:tab w:val="num" w:pos="2880"/>
        </w:tabs>
        <w:ind w:left="2880" w:hanging="360"/>
      </w:pPr>
    </w:lvl>
    <w:lvl w:ilvl="4" w:tplc="9FB6A796" w:tentative="1">
      <w:start w:val="1"/>
      <w:numFmt w:val="lowerLetter"/>
      <w:lvlText w:val="%5."/>
      <w:lvlJc w:val="left"/>
      <w:pPr>
        <w:tabs>
          <w:tab w:val="num" w:pos="3600"/>
        </w:tabs>
        <w:ind w:left="3600" w:hanging="360"/>
      </w:pPr>
    </w:lvl>
    <w:lvl w:ilvl="5" w:tplc="B90A62BC" w:tentative="1">
      <w:start w:val="1"/>
      <w:numFmt w:val="lowerLetter"/>
      <w:lvlText w:val="%6."/>
      <w:lvlJc w:val="left"/>
      <w:pPr>
        <w:tabs>
          <w:tab w:val="num" w:pos="4320"/>
        </w:tabs>
        <w:ind w:left="4320" w:hanging="360"/>
      </w:pPr>
    </w:lvl>
    <w:lvl w:ilvl="6" w:tplc="4BAC81E4" w:tentative="1">
      <w:start w:val="1"/>
      <w:numFmt w:val="lowerLetter"/>
      <w:lvlText w:val="%7."/>
      <w:lvlJc w:val="left"/>
      <w:pPr>
        <w:tabs>
          <w:tab w:val="num" w:pos="5040"/>
        </w:tabs>
        <w:ind w:left="5040" w:hanging="360"/>
      </w:pPr>
    </w:lvl>
    <w:lvl w:ilvl="7" w:tplc="7FA8D4F2" w:tentative="1">
      <w:start w:val="1"/>
      <w:numFmt w:val="lowerLetter"/>
      <w:lvlText w:val="%8."/>
      <w:lvlJc w:val="left"/>
      <w:pPr>
        <w:tabs>
          <w:tab w:val="num" w:pos="5760"/>
        </w:tabs>
        <w:ind w:left="5760" w:hanging="360"/>
      </w:pPr>
    </w:lvl>
    <w:lvl w:ilvl="8" w:tplc="E112127C" w:tentative="1">
      <w:start w:val="1"/>
      <w:numFmt w:val="lowerLetter"/>
      <w:lvlText w:val="%9."/>
      <w:lvlJc w:val="left"/>
      <w:pPr>
        <w:tabs>
          <w:tab w:val="num" w:pos="6480"/>
        </w:tabs>
        <w:ind w:left="6480" w:hanging="360"/>
      </w:pPr>
    </w:lvl>
  </w:abstractNum>
  <w:abstractNum w:abstractNumId="14" w15:restartNumberingAfterBreak="0">
    <w:nsid w:val="5938772C"/>
    <w:multiLevelType w:val="hybridMultilevel"/>
    <w:tmpl w:val="3068832C"/>
    <w:lvl w:ilvl="0" w:tplc="D29C2E9E">
      <w:numFmt w:val="bullet"/>
      <w:lvlText w:val=""/>
      <w:lvlJc w:val="left"/>
      <w:pPr>
        <w:ind w:left="720" w:hanging="360"/>
      </w:pPr>
      <w:rPr>
        <w:rFonts w:hint="default"/>
        <w:w w:val="10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707A9"/>
    <w:multiLevelType w:val="hybridMultilevel"/>
    <w:tmpl w:val="092C49CC"/>
    <w:lvl w:ilvl="0" w:tplc="7ABCF330">
      <w:start w:val="1"/>
      <w:numFmt w:val="bullet"/>
      <w:lvlText w:val="•"/>
      <w:lvlJc w:val="left"/>
      <w:pPr>
        <w:tabs>
          <w:tab w:val="num" w:pos="720"/>
        </w:tabs>
        <w:ind w:left="720" w:hanging="360"/>
      </w:pPr>
      <w:rPr>
        <w:rFonts w:ascii="Arial" w:hAnsi="Arial" w:hint="default"/>
      </w:rPr>
    </w:lvl>
    <w:lvl w:ilvl="1" w:tplc="143CA7E6">
      <w:start w:val="1"/>
      <w:numFmt w:val="bullet"/>
      <w:lvlText w:val="•"/>
      <w:lvlJc w:val="left"/>
      <w:pPr>
        <w:tabs>
          <w:tab w:val="num" w:pos="1440"/>
        </w:tabs>
        <w:ind w:left="1440" w:hanging="360"/>
      </w:pPr>
      <w:rPr>
        <w:rFonts w:ascii="Arial" w:hAnsi="Arial" w:hint="default"/>
      </w:rPr>
    </w:lvl>
    <w:lvl w:ilvl="2" w:tplc="CBE6CCF0" w:tentative="1">
      <w:start w:val="1"/>
      <w:numFmt w:val="bullet"/>
      <w:lvlText w:val="•"/>
      <w:lvlJc w:val="left"/>
      <w:pPr>
        <w:tabs>
          <w:tab w:val="num" w:pos="2160"/>
        </w:tabs>
        <w:ind w:left="2160" w:hanging="360"/>
      </w:pPr>
      <w:rPr>
        <w:rFonts w:ascii="Arial" w:hAnsi="Arial" w:hint="default"/>
      </w:rPr>
    </w:lvl>
    <w:lvl w:ilvl="3" w:tplc="C90426E4" w:tentative="1">
      <w:start w:val="1"/>
      <w:numFmt w:val="bullet"/>
      <w:lvlText w:val="•"/>
      <w:lvlJc w:val="left"/>
      <w:pPr>
        <w:tabs>
          <w:tab w:val="num" w:pos="2880"/>
        </w:tabs>
        <w:ind w:left="2880" w:hanging="360"/>
      </w:pPr>
      <w:rPr>
        <w:rFonts w:ascii="Arial" w:hAnsi="Arial" w:hint="default"/>
      </w:rPr>
    </w:lvl>
    <w:lvl w:ilvl="4" w:tplc="5C0EE7EA" w:tentative="1">
      <w:start w:val="1"/>
      <w:numFmt w:val="bullet"/>
      <w:lvlText w:val="•"/>
      <w:lvlJc w:val="left"/>
      <w:pPr>
        <w:tabs>
          <w:tab w:val="num" w:pos="3600"/>
        </w:tabs>
        <w:ind w:left="3600" w:hanging="360"/>
      </w:pPr>
      <w:rPr>
        <w:rFonts w:ascii="Arial" w:hAnsi="Arial" w:hint="default"/>
      </w:rPr>
    </w:lvl>
    <w:lvl w:ilvl="5" w:tplc="89006184" w:tentative="1">
      <w:start w:val="1"/>
      <w:numFmt w:val="bullet"/>
      <w:lvlText w:val="•"/>
      <w:lvlJc w:val="left"/>
      <w:pPr>
        <w:tabs>
          <w:tab w:val="num" w:pos="4320"/>
        </w:tabs>
        <w:ind w:left="4320" w:hanging="360"/>
      </w:pPr>
      <w:rPr>
        <w:rFonts w:ascii="Arial" w:hAnsi="Arial" w:hint="default"/>
      </w:rPr>
    </w:lvl>
    <w:lvl w:ilvl="6" w:tplc="5ADC45A6" w:tentative="1">
      <w:start w:val="1"/>
      <w:numFmt w:val="bullet"/>
      <w:lvlText w:val="•"/>
      <w:lvlJc w:val="left"/>
      <w:pPr>
        <w:tabs>
          <w:tab w:val="num" w:pos="5040"/>
        </w:tabs>
        <w:ind w:left="5040" w:hanging="360"/>
      </w:pPr>
      <w:rPr>
        <w:rFonts w:ascii="Arial" w:hAnsi="Arial" w:hint="default"/>
      </w:rPr>
    </w:lvl>
    <w:lvl w:ilvl="7" w:tplc="6E5AD0AC" w:tentative="1">
      <w:start w:val="1"/>
      <w:numFmt w:val="bullet"/>
      <w:lvlText w:val="•"/>
      <w:lvlJc w:val="left"/>
      <w:pPr>
        <w:tabs>
          <w:tab w:val="num" w:pos="5760"/>
        </w:tabs>
        <w:ind w:left="5760" w:hanging="360"/>
      </w:pPr>
      <w:rPr>
        <w:rFonts w:ascii="Arial" w:hAnsi="Arial" w:hint="default"/>
      </w:rPr>
    </w:lvl>
    <w:lvl w:ilvl="8" w:tplc="CC0CA14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F3D7258"/>
    <w:multiLevelType w:val="hybridMultilevel"/>
    <w:tmpl w:val="5554FA4A"/>
    <w:lvl w:ilvl="0" w:tplc="E13A2F12">
      <w:start w:val="1"/>
      <w:numFmt w:val="bullet"/>
      <w:lvlText w:val="□"/>
      <w:lvlJc w:val="left"/>
      <w:pPr>
        <w:ind w:left="936" w:hanging="576"/>
      </w:pPr>
      <w:rPr>
        <w:rFonts w:ascii="Courier New" w:hAnsi="Courier New" w:hint="default"/>
        <w:sz w:val="52"/>
        <w:szCs w:val="5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25AD5"/>
    <w:multiLevelType w:val="hybridMultilevel"/>
    <w:tmpl w:val="C4FEF154"/>
    <w:lvl w:ilvl="0" w:tplc="DB84F1A0">
      <w:start w:val="1"/>
      <w:numFmt w:val="lowerLetter"/>
      <w:lvlText w:val="%1."/>
      <w:lvlJc w:val="left"/>
      <w:pPr>
        <w:tabs>
          <w:tab w:val="num" w:pos="720"/>
        </w:tabs>
        <w:ind w:left="720" w:hanging="360"/>
      </w:pPr>
    </w:lvl>
    <w:lvl w:ilvl="1" w:tplc="0826F1A8">
      <w:start w:val="1"/>
      <w:numFmt w:val="lowerLetter"/>
      <w:lvlText w:val="%2."/>
      <w:lvlJc w:val="left"/>
      <w:pPr>
        <w:tabs>
          <w:tab w:val="num" w:pos="1440"/>
        </w:tabs>
        <w:ind w:left="1440" w:hanging="360"/>
      </w:pPr>
    </w:lvl>
    <w:lvl w:ilvl="2" w:tplc="54887F94" w:tentative="1">
      <w:start w:val="1"/>
      <w:numFmt w:val="lowerLetter"/>
      <w:lvlText w:val="%3."/>
      <w:lvlJc w:val="left"/>
      <w:pPr>
        <w:tabs>
          <w:tab w:val="num" w:pos="2160"/>
        </w:tabs>
        <w:ind w:left="2160" w:hanging="360"/>
      </w:pPr>
    </w:lvl>
    <w:lvl w:ilvl="3" w:tplc="F7B227E8" w:tentative="1">
      <w:start w:val="1"/>
      <w:numFmt w:val="lowerLetter"/>
      <w:lvlText w:val="%4."/>
      <w:lvlJc w:val="left"/>
      <w:pPr>
        <w:tabs>
          <w:tab w:val="num" w:pos="2880"/>
        </w:tabs>
        <w:ind w:left="2880" w:hanging="360"/>
      </w:pPr>
    </w:lvl>
    <w:lvl w:ilvl="4" w:tplc="3CDAE996" w:tentative="1">
      <w:start w:val="1"/>
      <w:numFmt w:val="lowerLetter"/>
      <w:lvlText w:val="%5."/>
      <w:lvlJc w:val="left"/>
      <w:pPr>
        <w:tabs>
          <w:tab w:val="num" w:pos="3600"/>
        </w:tabs>
        <w:ind w:left="3600" w:hanging="360"/>
      </w:pPr>
    </w:lvl>
    <w:lvl w:ilvl="5" w:tplc="D19CDF3A" w:tentative="1">
      <w:start w:val="1"/>
      <w:numFmt w:val="lowerLetter"/>
      <w:lvlText w:val="%6."/>
      <w:lvlJc w:val="left"/>
      <w:pPr>
        <w:tabs>
          <w:tab w:val="num" w:pos="4320"/>
        </w:tabs>
        <w:ind w:left="4320" w:hanging="360"/>
      </w:pPr>
    </w:lvl>
    <w:lvl w:ilvl="6" w:tplc="3F0881EA" w:tentative="1">
      <w:start w:val="1"/>
      <w:numFmt w:val="lowerLetter"/>
      <w:lvlText w:val="%7."/>
      <w:lvlJc w:val="left"/>
      <w:pPr>
        <w:tabs>
          <w:tab w:val="num" w:pos="5040"/>
        </w:tabs>
        <w:ind w:left="5040" w:hanging="360"/>
      </w:pPr>
    </w:lvl>
    <w:lvl w:ilvl="7" w:tplc="5EC40250" w:tentative="1">
      <w:start w:val="1"/>
      <w:numFmt w:val="lowerLetter"/>
      <w:lvlText w:val="%8."/>
      <w:lvlJc w:val="left"/>
      <w:pPr>
        <w:tabs>
          <w:tab w:val="num" w:pos="5760"/>
        </w:tabs>
        <w:ind w:left="5760" w:hanging="360"/>
      </w:pPr>
    </w:lvl>
    <w:lvl w:ilvl="8" w:tplc="2FBA3F3A" w:tentative="1">
      <w:start w:val="1"/>
      <w:numFmt w:val="lowerLetter"/>
      <w:lvlText w:val="%9."/>
      <w:lvlJc w:val="left"/>
      <w:pPr>
        <w:tabs>
          <w:tab w:val="num" w:pos="6480"/>
        </w:tabs>
        <w:ind w:left="6480" w:hanging="360"/>
      </w:pPr>
    </w:lvl>
  </w:abstractNum>
  <w:abstractNum w:abstractNumId="18" w15:restartNumberingAfterBreak="0">
    <w:nsid w:val="65024DCD"/>
    <w:multiLevelType w:val="hybridMultilevel"/>
    <w:tmpl w:val="D644A986"/>
    <w:lvl w:ilvl="0" w:tplc="7662ED50">
      <w:start w:val="6"/>
      <w:numFmt w:val="upperRoman"/>
      <w:lvlText w:val="%1&gt;"/>
      <w:lvlJc w:val="left"/>
      <w:pPr>
        <w:ind w:left="1015" w:hanging="720"/>
      </w:pPr>
      <w:rPr>
        <w:rFonts w:hint="default"/>
      </w:rPr>
    </w:lvl>
    <w:lvl w:ilvl="1" w:tplc="04090019" w:tentative="1">
      <w:start w:val="1"/>
      <w:numFmt w:val="lowerLetter"/>
      <w:lvlText w:val="%2."/>
      <w:lvlJc w:val="left"/>
      <w:pPr>
        <w:ind w:left="137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19" w15:restartNumberingAfterBreak="0">
    <w:nsid w:val="6B091524"/>
    <w:multiLevelType w:val="hybridMultilevel"/>
    <w:tmpl w:val="6D6EA10C"/>
    <w:lvl w:ilvl="0" w:tplc="BF025932">
      <w:start w:val="1"/>
      <w:numFmt w:val="lowerLetter"/>
      <w:lvlText w:val="%1."/>
      <w:lvlJc w:val="left"/>
      <w:pPr>
        <w:tabs>
          <w:tab w:val="num" w:pos="720"/>
        </w:tabs>
        <w:ind w:left="720" w:hanging="360"/>
      </w:pPr>
    </w:lvl>
    <w:lvl w:ilvl="1" w:tplc="314A3220">
      <w:start w:val="1"/>
      <w:numFmt w:val="lowerLetter"/>
      <w:lvlText w:val="%2."/>
      <w:lvlJc w:val="left"/>
      <w:pPr>
        <w:tabs>
          <w:tab w:val="num" w:pos="1440"/>
        </w:tabs>
        <w:ind w:left="1440" w:hanging="360"/>
      </w:pPr>
    </w:lvl>
    <w:lvl w:ilvl="2" w:tplc="426A57CC" w:tentative="1">
      <w:start w:val="1"/>
      <w:numFmt w:val="lowerLetter"/>
      <w:lvlText w:val="%3."/>
      <w:lvlJc w:val="left"/>
      <w:pPr>
        <w:tabs>
          <w:tab w:val="num" w:pos="2160"/>
        </w:tabs>
        <w:ind w:left="2160" w:hanging="360"/>
      </w:pPr>
    </w:lvl>
    <w:lvl w:ilvl="3" w:tplc="B1269A2C" w:tentative="1">
      <w:start w:val="1"/>
      <w:numFmt w:val="lowerLetter"/>
      <w:lvlText w:val="%4."/>
      <w:lvlJc w:val="left"/>
      <w:pPr>
        <w:tabs>
          <w:tab w:val="num" w:pos="2880"/>
        </w:tabs>
        <w:ind w:left="2880" w:hanging="360"/>
      </w:pPr>
    </w:lvl>
    <w:lvl w:ilvl="4" w:tplc="FDE02348" w:tentative="1">
      <w:start w:val="1"/>
      <w:numFmt w:val="lowerLetter"/>
      <w:lvlText w:val="%5."/>
      <w:lvlJc w:val="left"/>
      <w:pPr>
        <w:tabs>
          <w:tab w:val="num" w:pos="3600"/>
        </w:tabs>
        <w:ind w:left="3600" w:hanging="360"/>
      </w:pPr>
    </w:lvl>
    <w:lvl w:ilvl="5" w:tplc="FB024862" w:tentative="1">
      <w:start w:val="1"/>
      <w:numFmt w:val="lowerLetter"/>
      <w:lvlText w:val="%6."/>
      <w:lvlJc w:val="left"/>
      <w:pPr>
        <w:tabs>
          <w:tab w:val="num" w:pos="4320"/>
        </w:tabs>
        <w:ind w:left="4320" w:hanging="360"/>
      </w:pPr>
    </w:lvl>
    <w:lvl w:ilvl="6" w:tplc="52560CAC" w:tentative="1">
      <w:start w:val="1"/>
      <w:numFmt w:val="lowerLetter"/>
      <w:lvlText w:val="%7."/>
      <w:lvlJc w:val="left"/>
      <w:pPr>
        <w:tabs>
          <w:tab w:val="num" w:pos="5040"/>
        </w:tabs>
        <w:ind w:left="5040" w:hanging="360"/>
      </w:pPr>
    </w:lvl>
    <w:lvl w:ilvl="7" w:tplc="970C4288" w:tentative="1">
      <w:start w:val="1"/>
      <w:numFmt w:val="lowerLetter"/>
      <w:lvlText w:val="%8."/>
      <w:lvlJc w:val="left"/>
      <w:pPr>
        <w:tabs>
          <w:tab w:val="num" w:pos="5760"/>
        </w:tabs>
        <w:ind w:left="5760" w:hanging="360"/>
      </w:pPr>
    </w:lvl>
    <w:lvl w:ilvl="8" w:tplc="CB8C618E" w:tentative="1">
      <w:start w:val="1"/>
      <w:numFmt w:val="lowerLetter"/>
      <w:lvlText w:val="%9."/>
      <w:lvlJc w:val="left"/>
      <w:pPr>
        <w:tabs>
          <w:tab w:val="num" w:pos="6480"/>
        </w:tabs>
        <w:ind w:left="6480" w:hanging="360"/>
      </w:pPr>
    </w:lvl>
  </w:abstractNum>
  <w:abstractNum w:abstractNumId="20" w15:restartNumberingAfterBreak="0">
    <w:nsid w:val="6BC81D55"/>
    <w:multiLevelType w:val="hybridMultilevel"/>
    <w:tmpl w:val="E6B8A196"/>
    <w:lvl w:ilvl="0" w:tplc="3A589D02">
      <w:start w:val="1"/>
      <w:numFmt w:val="upperRoman"/>
      <w:lvlText w:val="%1."/>
      <w:lvlJc w:val="left"/>
      <w:pPr>
        <w:ind w:left="295" w:hanging="176"/>
      </w:pPr>
      <w:rPr>
        <w:rFonts w:ascii="Calibri" w:eastAsia="Calibri" w:hAnsi="Calibri" w:cs="Calibri" w:hint="default"/>
        <w:spacing w:val="-3"/>
        <w:w w:val="100"/>
        <w:sz w:val="24"/>
        <w:szCs w:val="24"/>
        <w:lang w:val="en-US" w:eastAsia="en-US" w:bidi="en-US"/>
      </w:rPr>
    </w:lvl>
    <w:lvl w:ilvl="1" w:tplc="BE8C7D38">
      <w:start w:val="1"/>
      <w:numFmt w:val="bullet"/>
      <w:lvlText w:val="□"/>
      <w:lvlJc w:val="left"/>
      <w:pPr>
        <w:ind w:left="840" w:hanging="360"/>
      </w:pPr>
      <w:rPr>
        <w:rFonts w:ascii="Courier New" w:hAnsi="Courier New" w:hint="default"/>
        <w:w w:val="100"/>
        <w:sz w:val="52"/>
        <w:szCs w:val="52"/>
        <w:lang w:val="en-US" w:eastAsia="en-US" w:bidi="en-US"/>
      </w:rPr>
    </w:lvl>
    <w:lvl w:ilvl="2" w:tplc="44BEAABE">
      <w:start w:val="1"/>
      <w:numFmt w:val="bullet"/>
      <w:lvlText w:val="•"/>
      <w:lvlJc w:val="left"/>
      <w:pPr>
        <w:ind w:left="1872" w:hanging="864"/>
      </w:pPr>
      <w:rPr>
        <w:rFonts w:hint="default"/>
        <w:lang w:val="en-US" w:eastAsia="en-US" w:bidi="en-US"/>
      </w:rPr>
    </w:lvl>
    <w:lvl w:ilvl="3" w:tplc="CA70D280">
      <w:numFmt w:val="bullet"/>
      <w:lvlText w:val="•"/>
      <w:lvlJc w:val="left"/>
      <w:pPr>
        <w:ind w:left="2957" w:hanging="360"/>
      </w:pPr>
      <w:rPr>
        <w:rFonts w:hint="default"/>
        <w:lang w:val="en-US" w:eastAsia="en-US" w:bidi="en-US"/>
      </w:rPr>
    </w:lvl>
    <w:lvl w:ilvl="4" w:tplc="2174DB9C">
      <w:numFmt w:val="bullet"/>
      <w:lvlText w:val="•"/>
      <w:lvlJc w:val="left"/>
      <w:pPr>
        <w:ind w:left="3995" w:hanging="360"/>
      </w:pPr>
      <w:rPr>
        <w:rFonts w:hint="default"/>
        <w:lang w:val="en-US" w:eastAsia="en-US" w:bidi="en-US"/>
      </w:rPr>
    </w:lvl>
    <w:lvl w:ilvl="5" w:tplc="9C807C2A">
      <w:numFmt w:val="bullet"/>
      <w:lvlText w:val="•"/>
      <w:lvlJc w:val="left"/>
      <w:pPr>
        <w:ind w:left="5032" w:hanging="360"/>
      </w:pPr>
      <w:rPr>
        <w:rFonts w:hint="default"/>
        <w:lang w:val="en-US" w:eastAsia="en-US" w:bidi="en-US"/>
      </w:rPr>
    </w:lvl>
    <w:lvl w:ilvl="6" w:tplc="F64A3126">
      <w:numFmt w:val="bullet"/>
      <w:lvlText w:val="•"/>
      <w:lvlJc w:val="left"/>
      <w:pPr>
        <w:ind w:left="6070" w:hanging="360"/>
      </w:pPr>
      <w:rPr>
        <w:rFonts w:hint="default"/>
        <w:lang w:val="en-US" w:eastAsia="en-US" w:bidi="en-US"/>
      </w:rPr>
    </w:lvl>
    <w:lvl w:ilvl="7" w:tplc="D1CC10F0">
      <w:numFmt w:val="bullet"/>
      <w:lvlText w:val="•"/>
      <w:lvlJc w:val="left"/>
      <w:pPr>
        <w:ind w:left="7107" w:hanging="360"/>
      </w:pPr>
      <w:rPr>
        <w:rFonts w:hint="default"/>
        <w:lang w:val="en-US" w:eastAsia="en-US" w:bidi="en-US"/>
      </w:rPr>
    </w:lvl>
    <w:lvl w:ilvl="8" w:tplc="0290A790">
      <w:numFmt w:val="bullet"/>
      <w:lvlText w:val="•"/>
      <w:lvlJc w:val="left"/>
      <w:pPr>
        <w:ind w:left="8145" w:hanging="360"/>
      </w:pPr>
      <w:rPr>
        <w:rFonts w:hint="default"/>
        <w:lang w:val="en-US" w:eastAsia="en-US" w:bidi="en-US"/>
      </w:rPr>
    </w:lvl>
  </w:abstractNum>
  <w:abstractNum w:abstractNumId="21" w15:restartNumberingAfterBreak="0">
    <w:nsid w:val="706B04ED"/>
    <w:multiLevelType w:val="hybridMultilevel"/>
    <w:tmpl w:val="B6BE3EBA"/>
    <w:lvl w:ilvl="0" w:tplc="C088D79A">
      <w:start w:val="7"/>
      <w:numFmt w:val="upperRoman"/>
      <w:lvlText w:val="%1&gt;"/>
      <w:lvlJc w:val="left"/>
      <w:pPr>
        <w:ind w:left="1135" w:hanging="72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2" w15:restartNumberingAfterBreak="0">
    <w:nsid w:val="74E00D4B"/>
    <w:multiLevelType w:val="hybridMultilevel"/>
    <w:tmpl w:val="67C6709C"/>
    <w:lvl w:ilvl="0" w:tplc="BE8C7D38">
      <w:start w:val="1"/>
      <w:numFmt w:val="bullet"/>
      <w:lvlText w:val="□"/>
      <w:lvlJc w:val="left"/>
      <w:pPr>
        <w:ind w:left="720" w:hanging="360"/>
      </w:pPr>
      <w:rPr>
        <w:rFonts w:ascii="Courier New" w:hAnsi="Courier New"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B1F6C"/>
    <w:multiLevelType w:val="hybridMultilevel"/>
    <w:tmpl w:val="77C43FE4"/>
    <w:lvl w:ilvl="0" w:tplc="BE8C7D38">
      <w:start w:val="1"/>
      <w:numFmt w:val="bullet"/>
      <w:lvlText w:val="□"/>
      <w:lvlJc w:val="left"/>
      <w:pPr>
        <w:ind w:left="720" w:hanging="360"/>
      </w:pPr>
      <w:rPr>
        <w:rFonts w:ascii="Courier New" w:hAnsi="Courier New"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C4635"/>
    <w:multiLevelType w:val="hybridMultilevel"/>
    <w:tmpl w:val="58EE07CC"/>
    <w:lvl w:ilvl="0" w:tplc="BE8C7D38">
      <w:start w:val="1"/>
      <w:numFmt w:val="bullet"/>
      <w:lvlText w:val="□"/>
      <w:lvlJc w:val="left"/>
      <w:pPr>
        <w:ind w:left="720" w:hanging="360"/>
      </w:pPr>
      <w:rPr>
        <w:rFonts w:ascii="Courier New" w:hAnsi="Courier New"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9C7535"/>
    <w:multiLevelType w:val="hybridMultilevel"/>
    <w:tmpl w:val="7DA8396A"/>
    <w:lvl w:ilvl="0" w:tplc="234EBDA6">
      <w:start w:val="1"/>
      <w:numFmt w:val="decimal"/>
      <w:lvlText w:val="%1."/>
      <w:lvlJc w:val="left"/>
      <w:pPr>
        <w:ind w:left="360" w:hanging="360"/>
      </w:pPr>
      <w:rPr>
        <w:rFonts w:hint="default"/>
        <w:w w:val="100"/>
        <w:lang w:val="en-US" w:eastAsia="en-US" w:bidi="en-US"/>
      </w:rPr>
    </w:lvl>
    <w:lvl w:ilvl="1" w:tplc="A574D1D2">
      <w:start w:val="1"/>
      <w:numFmt w:val="lowerLetter"/>
      <w:lvlText w:val="%2."/>
      <w:lvlJc w:val="left"/>
      <w:pPr>
        <w:ind w:left="720" w:hanging="360"/>
      </w:pPr>
      <w:rPr>
        <w:rFonts w:ascii="Calibri" w:eastAsia="Calibri" w:hAnsi="Calibri" w:cs="Calibri" w:hint="default"/>
        <w:spacing w:val="-1"/>
        <w:w w:val="100"/>
        <w:sz w:val="22"/>
        <w:szCs w:val="22"/>
        <w:lang w:val="en-US" w:eastAsia="en-US" w:bidi="en-US"/>
      </w:rPr>
    </w:lvl>
    <w:lvl w:ilvl="2" w:tplc="EB28F4DA">
      <w:start w:val="1"/>
      <w:numFmt w:val="bullet"/>
      <w:lvlText w:val=""/>
      <w:lvlJc w:val="left"/>
      <w:pPr>
        <w:ind w:left="1080" w:hanging="360"/>
      </w:pPr>
      <w:rPr>
        <w:rFonts w:ascii="Symbol" w:eastAsia="Symbol" w:hAnsi="Symbol" w:cs="Symbol" w:hint="default"/>
        <w:w w:val="100"/>
        <w:sz w:val="22"/>
        <w:szCs w:val="22"/>
        <w:lang w:val="en-US" w:eastAsia="en-US" w:bidi="en-US"/>
      </w:rPr>
    </w:lvl>
    <w:lvl w:ilvl="3" w:tplc="A5703730">
      <w:start w:val="1"/>
      <w:numFmt w:val="bullet"/>
      <w:lvlText w:val="•"/>
      <w:lvlJc w:val="left"/>
      <w:pPr>
        <w:ind w:left="1440" w:hanging="360"/>
      </w:pPr>
      <w:rPr>
        <w:rFonts w:hint="default"/>
        <w:lang w:val="en-US" w:eastAsia="en-US" w:bidi="en-US"/>
      </w:rPr>
    </w:lvl>
    <w:lvl w:ilvl="4" w:tplc="68C6FDCC">
      <w:numFmt w:val="bullet"/>
      <w:lvlText w:val="•"/>
      <w:lvlJc w:val="left"/>
      <w:pPr>
        <w:ind w:left="4500" w:hanging="361"/>
      </w:pPr>
      <w:rPr>
        <w:rFonts w:hint="default"/>
        <w:lang w:val="en-US" w:eastAsia="en-US" w:bidi="en-US"/>
      </w:rPr>
    </w:lvl>
    <w:lvl w:ilvl="5" w:tplc="445614CC">
      <w:numFmt w:val="bullet"/>
      <w:lvlText w:val="•"/>
      <w:lvlJc w:val="left"/>
      <w:pPr>
        <w:ind w:left="5440" w:hanging="361"/>
      </w:pPr>
      <w:rPr>
        <w:rFonts w:hint="default"/>
        <w:lang w:val="en-US" w:eastAsia="en-US" w:bidi="en-US"/>
      </w:rPr>
    </w:lvl>
    <w:lvl w:ilvl="6" w:tplc="2DB6F45E">
      <w:numFmt w:val="bullet"/>
      <w:lvlText w:val="•"/>
      <w:lvlJc w:val="left"/>
      <w:pPr>
        <w:ind w:left="6380" w:hanging="361"/>
      </w:pPr>
      <w:rPr>
        <w:rFonts w:hint="default"/>
        <w:lang w:val="en-US" w:eastAsia="en-US" w:bidi="en-US"/>
      </w:rPr>
    </w:lvl>
    <w:lvl w:ilvl="7" w:tplc="3A9A8DAC">
      <w:numFmt w:val="bullet"/>
      <w:lvlText w:val="•"/>
      <w:lvlJc w:val="left"/>
      <w:pPr>
        <w:ind w:left="7320" w:hanging="361"/>
      </w:pPr>
      <w:rPr>
        <w:rFonts w:hint="default"/>
        <w:lang w:val="en-US" w:eastAsia="en-US" w:bidi="en-US"/>
      </w:rPr>
    </w:lvl>
    <w:lvl w:ilvl="8" w:tplc="87FA16D4">
      <w:numFmt w:val="bullet"/>
      <w:lvlText w:val="•"/>
      <w:lvlJc w:val="left"/>
      <w:pPr>
        <w:ind w:left="8260" w:hanging="361"/>
      </w:pPr>
      <w:rPr>
        <w:rFonts w:hint="default"/>
        <w:lang w:val="en-US" w:eastAsia="en-US" w:bidi="en-US"/>
      </w:rPr>
    </w:lvl>
  </w:abstractNum>
  <w:num w:numId="1" w16cid:durableId="1821998571">
    <w:abstractNumId w:val="12"/>
  </w:num>
  <w:num w:numId="2" w16cid:durableId="1370452375">
    <w:abstractNumId w:val="11"/>
  </w:num>
  <w:num w:numId="3" w16cid:durableId="730612825">
    <w:abstractNumId w:val="4"/>
  </w:num>
  <w:num w:numId="4" w16cid:durableId="1374842041">
    <w:abstractNumId w:val="14"/>
  </w:num>
  <w:num w:numId="5" w16cid:durableId="603928063">
    <w:abstractNumId w:val="23"/>
  </w:num>
  <w:num w:numId="6" w16cid:durableId="19360345">
    <w:abstractNumId w:val="6"/>
  </w:num>
  <w:num w:numId="7" w16cid:durableId="2050839329">
    <w:abstractNumId w:val="16"/>
  </w:num>
  <w:num w:numId="8" w16cid:durableId="1796823588">
    <w:abstractNumId w:val="9"/>
  </w:num>
  <w:num w:numId="9" w16cid:durableId="1695114580">
    <w:abstractNumId w:val="22"/>
  </w:num>
  <w:num w:numId="10" w16cid:durableId="1643074105">
    <w:abstractNumId w:val="1"/>
  </w:num>
  <w:num w:numId="11" w16cid:durableId="1493716791">
    <w:abstractNumId w:val="20"/>
  </w:num>
  <w:num w:numId="12" w16cid:durableId="1758210662">
    <w:abstractNumId w:val="24"/>
  </w:num>
  <w:num w:numId="13" w16cid:durableId="481115390">
    <w:abstractNumId w:val="7"/>
  </w:num>
  <w:num w:numId="14" w16cid:durableId="382218221">
    <w:abstractNumId w:val="2"/>
  </w:num>
  <w:num w:numId="15" w16cid:durableId="1551190737">
    <w:abstractNumId w:val="5"/>
  </w:num>
  <w:num w:numId="16" w16cid:durableId="1267930384">
    <w:abstractNumId w:val="0"/>
  </w:num>
  <w:num w:numId="17" w16cid:durableId="1587229811">
    <w:abstractNumId w:val="25"/>
  </w:num>
  <w:num w:numId="18" w16cid:durableId="148325707">
    <w:abstractNumId w:val="10"/>
  </w:num>
  <w:num w:numId="19" w16cid:durableId="361368270">
    <w:abstractNumId w:val="18"/>
  </w:num>
  <w:num w:numId="20" w16cid:durableId="409422294">
    <w:abstractNumId w:val="21"/>
  </w:num>
  <w:num w:numId="21" w16cid:durableId="151069993">
    <w:abstractNumId w:val="19"/>
  </w:num>
  <w:num w:numId="22" w16cid:durableId="1853371523">
    <w:abstractNumId w:val="8"/>
  </w:num>
  <w:num w:numId="23" w16cid:durableId="887841968">
    <w:abstractNumId w:val="13"/>
  </w:num>
  <w:num w:numId="24" w16cid:durableId="192230676">
    <w:abstractNumId w:val="17"/>
  </w:num>
  <w:num w:numId="25" w16cid:durableId="93979812">
    <w:abstractNumId w:val="3"/>
  </w:num>
  <w:num w:numId="26" w16cid:durableId="429811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47"/>
    <w:rsid w:val="001D283A"/>
    <w:rsid w:val="003A0375"/>
    <w:rsid w:val="003F192E"/>
    <w:rsid w:val="00416006"/>
    <w:rsid w:val="00494906"/>
    <w:rsid w:val="004C62B6"/>
    <w:rsid w:val="00560F90"/>
    <w:rsid w:val="00580A62"/>
    <w:rsid w:val="00695830"/>
    <w:rsid w:val="006D3EC7"/>
    <w:rsid w:val="00712843"/>
    <w:rsid w:val="00714147"/>
    <w:rsid w:val="00750D38"/>
    <w:rsid w:val="007A6E98"/>
    <w:rsid w:val="0081071F"/>
    <w:rsid w:val="00827947"/>
    <w:rsid w:val="00875946"/>
    <w:rsid w:val="00897D79"/>
    <w:rsid w:val="00903269"/>
    <w:rsid w:val="00937DA2"/>
    <w:rsid w:val="00A9782B"/>
    <w:rsid w:val="00AD5FAD"/>
    <w:rsid w:val="00B20DBE"/>
    <w:rsid w:val="00B668DD"/>
    <w:rsid w:val="00BB5FDF"/>
    <w:rsid w:val="00C2073E"/>
    <w:rsid w:val="00C866DC"/>
    <w:rsid w:val="00C9091D"/>
    <w:rsid w:val="00CC4421"/>
    <w:rsid w:val="00D25B1F"/>
    <w:rsid w:val="00E27A0D"/>
    <w:rsid w:val="00E96D03"/>
    <w:rsid w:val="00F670FD"/>
    <w:rsid w:val="00F70D4C"/>
    <w:rsid w:val="00F73200"/>
    <w:rsid w:val="00FD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5D45"/>
  <w15:docId w15:val="{8585BA9A-A5FE-422D-AC3F-29DEC9FC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NoSpacing">
    <w:name w:val="No Spacing"/>
    <w:uiPriority w:val="1"/>
    <w:qFormat/>
    <w:rsid w:val="00494906"/>
    <w:rPr>
      <w:rFonts w:ascii="Calibri" w:eastAsia="Calibri" w:hAnsi="Calibri" w:cs="Calibri"/>
      <w:lang w:bidi="en-US"/>
    </w:rPr>
  </w:style>
  <w:style w:type="paragraph" w:styleId="Header">
    <w:name w:val="header"/>
    <w:basedOn w:val="Normal"/>
    <w:link w:val="HeaderChar"/>
    <w:uiPriority w:val="99"/>
    <w:unhideWhenUsed/>
    <w:rsid w:val="00F670FD"/>
    <w:pPr>
      <w:tabs>
        <w:tab w:val="center" w:pos="4680"/>
        <w:tab w:val="right" w:pos="9360"/>
      </w:tabs>
    </w:pPr>
  </w:style>
  <w:style w:type="character" w:customStyle="1" w:styleId="HeaderChar">
    <w:name w:val="Header Char"/>
    <w:basedOn w:val="DefaultParagraphFont"/>
    <w:link w:val="Header"/>
    <w:uiPriority w:val="99"/>
    <w:rsid w:val="00F670FD"/>
    <w:rPr>
      <w:rFonts w:ascii="Calibri" w:eastAsia="Calibri" w:hAnsi="Calibri" w:cs="Calibri"/>
      <w:lang w:bidi="en-US"/>
    </w:rPr>
  </w:style>
  <w:style w:type="paragraph" w:styleId="Footer">
    <w:name w:val="footer"/>
    <w:basedOn w:val="Normal"/>
    <w:link w:val="FooterChar"/>
    <w:uiPriority w:val="99"/>
    <w:unhideWhenUsed/>
    <w:rsid w:val="00F670FD"/>
    <w:pPr>
      <w:tabs>
        <w:tab w:val="center" w:pos="4680"/>
        <w:tab w:val="right" w:pos="9360"/>
      </w:tabs>
    </w:pPr>
  </w:style>
  <w:style w:type="character" w:customStyle="1" w:styleId="FooterChar">
    <w:name w:val="Footer Char"/>
    <w:basedOn w:val="DefaultParagraphFont"/>
    <w:link w:val="Footer"/>
    <w:uiPriority w:val="99"/>
    <w:rsid w:val="00F670FD"/>
    <w:rPr>
      <w:rFonts w:ascii="Calibri" w:eastAsia="Calibri" w:hAnsi="Calibri" w:cs="Calibri"/>
      <w:lang w:bidi="en-US"/>
    </w:rPr>
  </w:style>
  <w:style w:type="paragraph" w:styleId="BalloonText">
    <w:name w:val="Balloon Text"/>
    <w:basedOn w:val="Normal"/>
    <w:link w:val="BalloonTextChar"/>
    <w:uiPriority w:val="99"/>
    <w:semiHidden/>
    <w:unhideWhenUsed/>
    <w:rsid w:val="00FD7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E75"/>
    <w:rPr>
      <w:rFonts w:ascii="Segoe UI" w:eastAsia="Calibri" w:hAnsi="Segoe UI" w:cs="Segoe UI"/>
      <w:sz w:val="18"/>
      <w:szCs w:val="18"/>
      <w:lang w:bidi="en-US"/>
    </w:rPr>
  </w:style>
  <w:style w:type="character" w:styleId="Hyperlink">
    <w:name w:val="Hyperlink"/>
    <w:basedOn w:val="DefaultParagraphFont"/>
    <w:uiPriority w:val="99"/>
    <w:unhideWhenUsed/>
    <w:rsid w:val="00827947"/>
    <w:rPr>
      <w:color w:val="0000FF" w:themeColor="hyperlink"/>
      <w:u w:val="single"/>
    </w:rPr>
  </w:style>
  <w:style w:type="character" w:styleId="UnresolvedMention">
    <w:name w:val="Unresolved Mention"/>
    <w:basedOn w:val="DefaultParagraphFont"/>
    <w:uiPriority w:val="99"/>
    <w:semiHidden/>
    <w:unhideWhenUsed/>
    <w:rsid w:val="00827947"/>
    <w:rPr>
      <w:color w:val="605E5C"/>
      <w:shd w:val="clear" w:color="auto" w:fill="E1DFDD"/>
    </w:rPr>
  </w:style>
  <w:style w:type="character" w:styleId="FollowedHyperlink">
    <w:name w:val="FollowedHyperlink"/>
    <w:basedOn w:val="DefaultParagraphFont"/>
    <w:uiPriority w:val="99"/>
    <w:semiHidden/>
    <w:unhideWhenUsed/>
    <w:rsid w:val="0081071F"/>
    <w:rPr>
      <w:color w:val="800080" w:themeColor="followedHyperlink"/>
      <w:u w:val="single"/>
    </w:rPr>
  </w:style>
  <w:style w:type="table" w:styleId="TableGrid">
    <w:name w:val="Table Grid"/>
    <w:basedOn w:val="TableNormal"/>
    <w:uiPriority w:val="39"/>
    <w:rsid w:val="006D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4697">
      <w:bodyDiv w:val="1"/>
      <w:marLeft w:val="0"/>
      <w:marRight w:val="0"/>
      <w:marTop w:val="0"/>
      <w:marBottom w:val="0"/>
      <w:divBdr>
        <w:top w:val="none" w:sz="0" w:space="0" w:color="auto"/>
        <w:left w:val="none" w:sz="0" w:space="0" w:color="auto"/>
        <w:bottom w:val="none" w:sz="0" w:space="0" w:color="auto"/>
        <w:right w:val="none" w:sz="0" w:space="0" w:color="auto"/>
      </w:divBdr>
      <w:divsChild>
        <w:div w:id="1336955833">
          <w:marLeft w:val="1166"/>
          <w:marRight w:val="0"/>
          <w:marTop w:val="22"/>
          <w:marBottom w:val="0"/>
          <w:divBdr>
            <w:top w:val="none" w:sz="0" w:space="0" w:color="auto"/>
            <w:left w:val="none" w:sz="0" w:space="0" w:color="auto"/>
            <w:bottom w:val="none" w:sz="0" w:space="0" w:color="auto"/>
            <w:right w:val="none" w:sz="0" w:space="0" w:color="auto"/>
          </w:divBdr>
        </w:div>
        <w:div w:id="883753214">
          <w:marLeft w:val="1166"/>
          <w:marRight w:val="0"/>
          <w:marTop w:val="1"/>
          <w:marBottom w:val="0"/>
          <w:divBdr>
            <w:top w:val="none" w:sz="0" w:space="0" w:color="auto"/>
            <w:left w:val="none" w:sz="0" w:space="0" w:color="auto"/>
            <w:bottom w:val="none" w:sz="0" w:space="0" w:color="auto"/>
            <w:right w:val="none" w:sz="0" w:space="0" w:color="auto"/>
          </w:divBdr>
        </w:div>
      </w:divsChild>
    </w:div>
    <w:div w:id="411514972">
      <w:bodyDiv w:val="1"/>
      <w:marLeft w:val="0"/>
      <w:marRight w:val="0"/>
      <w:marTop w:val="0"/>
      <w:marBottom w:val="0"/>
      <w:divBdr>
        <w:top w:val="none" w:sz="0" w:space="0" w:color="auto"/>
        <w:left w:val="none" w:sz="0" w:space="0" w:color="auto"/>
        <w:bottom w:val="none" w:sz="0" w:space="0" w:color="auto"/>
        <w:right w:val="none" w:sz="0" w:space="0" w:color="auto"/>
      </w:divBdr>
      <w:divsChild>
        <w:div w:id="1970284118">
          <w:marLeft w:val="1166"/>
          <w:marRight w:val="0"/>
          <w:marTop w:val="0"/>
          <w:marBottom w:val="0"/>
          <w:divBdr>
            <w:top w:val="none" w:sz="0" w:space="0" w:color="auto"/>
            <w:left w:val="none" w:sz="0" w:space="0" w:color="auto"/>
            <w:bottom w:val="none" w:sz="0" w:space="0" w:color="auto"/>
            <w:right w:val="none" w:sz="0" w:space="0" w:color="auto"/>
          </w:divBdr>
        </w:div>
        <w:div w:id="350183122">
          <w:marLeft w:val="1166"/>
          <w:marRight w:val="0"/>
          <w:marTop w:val="0"/>
          <w:marBottom w:val="0"/>
          <w:divBdr>
            <w:top w:val="none" w:sz="0" w:space="0" w:color="auto"/>
            <w:left w:val="none" w:sz="0" w:space="0" w:color="auto"/>
            <w:bottom w:val="none" w:sz="0" w:space="0" w:color="auto"/>
            <w:right w:val="none" w:sz="0" w:space="0" w:color="auto"/>
          </w:divBdr>
        </w:div>
        <w:div w:id="1306472689">
          <w:marLeft w:val="1166"/>
          <w:marRight w:val="0"/>
          <w:marTop w:val="0"/>
          <w:marBottom w:val="0"/>
          <w:divBdr>
            <w:top w:val="none" w:sz="0" w:space="0" w:color="auto"/>
            <w:left w:val="none" w:sz="0" w:space="0" w:color="auto"/>
            <w:bottom w:val="none" w:sz="0" w:space="0" w:color="auto"/>
            <w:right w:val="none" w:sz="0" w:space="0" w:color="auto"/>
          </w:divBdr>
        </w:div>
      </w:divsChild>
    </w:div>
    <w:div w:id="417943127">
      <w:bodyDiv w:val="1"/>
      <w:marLeft w:val="0"/>
      <w:marRight w:val="0"/>
      <w:marTop w:val="0"/>
      <w:marBottom w:val="0"/>
      <w:divBdr>
        <w:top w:val="none" w:sz="0" w:space="0" w:color="auto"/>
        <w:left w:val="none" w:sz="0" w:space="0" w:color="auto"/>
        <w:bottom w:val="none" w:sz="0" w:space="0" w:color="auto"/>
        <w:right w:val="none" w:sz="0" w:space="0" w:color="auto"/>
      </w:divBdr>
      <w:divsChild>
        <w:div w:id="1794984787">
          <w:marLeft w:val="965"/>
          <w:marRight w:val="0"/>
          <w:marTop w:val="0"/>
          <w:marBottom w:val="0"/>
          <w:divBdr>
            <w:top w:val="none" w:sz="0" w:space="0" w:color="auto"/>
            <w:left w:val="none" w:sz="0" w:space="0" w:color="auto"/>
            <w:bottom w:val="none" w:sz="0" w:space="0" w:color="auto"/>
            <w:right w:val="none" w:sz="0" w:space="0" w:color="auto"/>
          </w:divBdr>
        </w:div>
        <w:div w:id="438379683">
          <w:marLeft w:val="1080"/>
          <w:marRight w:val="115"/>
          <w:marTop w:val="22"/>
          <w:marBottom w:val="0"/>
          <w:divBdr>
            <w:top w:val="none" w:sz="0" w:space="0" w:color="auto"/>
            <w:left w:val="none" w:sz="0" w:space="0" w:color="auto"/>
            <w:bottom w:val="none" w:sz="0" w:space="0" w:color="auto"/>
            <w:right w:val="none" w:sz="0" w:space="0" w:color="auto"/>
          </w:divBdr>
        </w:div>
      </w:divsChild>
    </w:div>
    <w:div w:id="586766845">
      <w:bodyDiv w:val="1"/>
      <w:marLeft w:val="0"/>
      <w:marRight w:val="0"/>
      <w:marTop w:val="0"/>
      <w:marBottom w:val="0"/>
      <w:divBdr>
        <w:top w:val="none" w:sz="0" w:space="0" w:color="auto"/>
        <w:left w:val="none" w:sz="0" w:space="0" w:color="auto"/>
        <w:bottom w:val="none" w:sz="0" w:space="0" w:color="auto"/>
        <w:right w:val="none" w:sz="0" w:space="0" w:color="auto"/>
      </w:divBdr>
      <w:divsChild>
        <w:div w:id="931940138">
          <w:marLeft w:val="1267"/>
          <w:marRight w:val="907"/>
          <w:marTop w:val="22"/>
          <w:marBottom w:val="0"/>
          <w:divBdr>
            <w:top w:val="none" w:sz="0" w:space="0" w:color="auto"/>
            <w:left w:val="none" w:sz="0" w:space="0" w:color="auto"/>
            <w:bottom w:val="none" w:sz="0" w:space="0" w:color="auto"/>
            <w:right w:val="none" w:sz="0" w:space="0" w:color="auto"/>
          </w:divBdr>
        </w:div>
      </w:divsChild>
    </w:div>
    <w:div w:id="775248877">
      <w:bodyDiv w:val="1"/>
      <w:marLeft w:val="0"/>
      <w:marRight w:val="0"/>
      <w:marTop w:val="0"/>
      <w:marBottom w:val="0"/>
      <w:divBdr>
        <w:top w:val="none" w:sz="0" w:space="0" w:color="auto"/>
        <w:left w:val="none" w:sz="0" w:space="0" w:color="auto"/>
        <w:bottom w:val="none" w:sz="0" w:space="0" w:color="auto"/>
        <w:right w:val="none" w:sz="0" w:space="0" w:color="auto"/>
      </w:divBdr>
      <w:divsChild>
        <w:div w:id="1190099477">
          <w:marLeft w:val="1080"/>
          <w:marRight w:val="115"/>
          <w:marTop w:val="22"/>
          <w:marBottom w:val="0"/>
          <w:divBdr>
            <w:top w:val="none" w:sz="0" w:space="0" w:color="auto"/>
            <w:left w:val="none" w:sz="0" w:space="0" w:color="auto"/>
            <w:bottom w:val="none" w:sz="0" w:space="0" w:color="auto"/>
            <w:right w:val="none" w:sz="0" w:space="0" w:color="auto"/>
          </w:divBdr>
        </w:div>
      </w:divsChild>
    </w:div>
    <w:div w:id="1970819273">
      <w:bodyDiv w:val="1"/>
      <w:marLeft w:val="0"/>
      <w:marRight w:val="0"/>
      <w:marTop w:val="0"/>
      <w:marBottom w:val="0"/>
      <w:divBdr>
        <w:top w:val="none" w:sz="0" w:space="0" w:color="auto"/>
        <w:left w:val="none" w:sz="0" w:space="0" w:color="auto"/>
        <w:bottom w:val="none" w:sz="0" w:space="0" w:color="auto"/>
        <w:right w:val="none" w:sz="0" w:space="0" w:color="auto"/>
      </w:divBdr>
      <w:divsChild>
        <w:div w:id="2030641063">
          <w:marLeft w:val="1166"/>
          <w:marRight w:val="0"/>
          <w:marTop w:val="22"/>
          <w:marBottom w:val="0"/>
          <w:divBdr>
            <w:top w:val="none" w:sz="0" w:space="0" w:color="auto"/>
            <w:left w:val="none" w:sz="0" w:space="0" w:color="auto"/>
            <w:bottom w:val="none" w:sz="0" w:space="0" w:color="auto"/>
            <w:right w:val="none" w:sz="0" w:space="0" w:color="auto"/>
          </w:divBdr>
        </w:div>
        <w:div w:id="1348366834">
          <w:marLeft w:val="1166"/>
          <w:marRight w:val="0"/>
          <w:marTop w:val="2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search.tamu.edu/research-compliance/animals-in-research-and-teaching/iacuc-guidance/" TargetMode="External"/><Relationship Id="rId13" Type="http://schemas.openxmlformats.org/officeDocument/2006/relationships/hyperlink" Target="mailto:biosafety@tamu.edu" TargetMode="External"/><Relationship Id="rId3" Type="http://schemas.openxmlformats.org/officeDocument/2006/relationships/settings" Target="settings.xml"/><Relationship Id="rId7" Type="http://schemas.openxmlformats.org/officeDocument/2006/relationships/hyperlink" Target="https://research.tamu.edu/research-compliance/animals-in-research-and-teaching/iacuc-guidance/" TargetMode="External"/><Relationship Id="rId12" Type="http://schemas.openxmlformats.org/officeDocument/2006/relationships/hyperlink" Target="https://research.tamu.edu/research-compliance/animals-in-research-and-teaching/iacuc-guidan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tamu.edu/research-compliance/animals-in-research-and-teaching/iacuc-guidan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search.tamu.edu/research-compliance/animals-in-research-and-teaching/iacuc-guidance/" TargetMode="External"/><Relationship Id="rId4" Type="http://schemas.openxmlformats.org/officeDocument/2006/relationships/webSettings" Target="webSettings.xml"/><Relationship Id="rId9" Type="http://schemas.openxmlformats.org/officeDocument/2006/relationships/hyperlink" Target="https://research.tamu.edu/research-compliance/animals-in-research-and-teaching/iacuc-guidanc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Division of Research</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melanie.landis@reagan.com</dc:creator>
  <cp:lastModifiedBy>MITCHELL, ANDI</cp:lastModifiedBy>
  <cp:revision>2</cp:revision>
  <cp:lastPrinted>2021-09-06T17:00:00Z</cp:lastPrinted>
  <dcterms:created xsi:type="dcterms:W3CDTF">2025-04-16T23:35:00Z</dcterms:created>
  <dcterms:modified xsi:type="dcterms:W3CDTF">2025-04-16T23:35:00Z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2019-05-18T00:00:00Z</vt:filetime>
  </property>
  <property fmtid="{D5CDD505-2E9C-101B-9397-08002B2CF9AE}" pid="3" name="Creator">
    <vt:lpwstr>Acrobat PDFMaker 17 for Word</vt:lpwstr>
  </property>
  <property fmtid="{D5CDD505-2E9C-101B-9397-08002B2CF9AE}" pid="4" name="LastSaved">
    <vt:filetime>2020-03-17T00:00:00Z</vt:filetime>
  </property>
</Properties>
</file>